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E13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val="en-US" w:eastAsia="zh-CN"/>
        </w:rPr>
      </w:pPr>
      <w:bookmarkStart w:id="0" w:name="OLE_LINK1"/>
      <w:bookmarkStart w:id="1" w:name="OLE_LINK21"/>
      <w:r>
        <w:rPr>
          <w:rFonts w:hint="eastAsia" w:ascii="Times New Roman" w:hAnsi="Times New Roman" w:eastAsia="方正小标宋_GBK" w:cs="Times New Roman"/>
          <w:sz w:val="44"/>
          <w:szCs w:val="44"/>
          <w:lang w:val="en-US" w:eastAsia="zh-CN"/>
        </w:rPr>
        <w:t>中共重庆市大足区委社会工作部</w:t>
      </w:r>
    </w:p>
    <w:p w14:paraId="24413F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w:t>
      </w:r>
      <w:r>
        <w:rPr>
          <w:rFonts w:hint="default" w:ascii="Times New Roman" w:hAnsi="Times New Roman" w:eastAsia="方正小标宋_GBK" w:cs="Times New Roman"/>
          <w:sz w:val="44"/>
          <w:szCs w:val="44"/>
          <w:lang w:eastAsia="zh-CN"/>
        </w:rPr>
        <w:t>面</w:t>
      </w:r>
      <w:r>
        <w:rPr>
          <w:rFonts w:hint="default" w:ascii="Times New Roman" w:hAnsi="Times New Roman" w:eastAsia="方正小标宋_GBK" w:cs="Times New Roman"/>
          <w:sz w:val="44"/>
          <w:szCs w:val="44"/>
        </w:rPr>
        <w:t>向</w:t>
      </w:r>
      <w:r>
        <w:rPr>
          <w:rFonts w:hint="eastAsia" w:ascii="Times New Roman" w:hAnsi="Times New Roman" w:eastAsia="方正小标宋_GBK" w:cs="Times New Roman"/>
          <w:sz w:val="44"/>
          <w:szCs w:val="44"/>
          <w:lang w:val="en-US" w:eastAsia="zh-CN"/>
        </w:rPr>
        <w:t>区内</w:t>
      </w:r>
      <w:r>
        <w:rPr>
          <w:rFonts w:hint="default" w:ascii="Times New Roman" w:hAnsi="Times New Roman" w:eastAsia="方正小标宋_GBK" w:cs="Times New Roman"/>
          <w:sz w:val="44"/>
          <w:szCs w:val="44"/>
        </w:rPr>
        <w:t>事业单位公开</w:t>
      </w:r>
      <w:bookmarkEnd w:id="0"/>
      <w:r>
        <w:rPr>
          <w:rFonts w:hint="eastAsia" w:ascii="Times New Roman" w:hAnsi="Times New Roman" w:eastAsia="方正小标宋_GBK" w:cs="Times New Roman"/>
          <w:sz w:val="44"/>
          <w:szCs w:val="44"/>
          <w:lang w:val="en-US" w:eastAsia="zh-CN"/>
        </w:rPr>
        <w:t>选聘</w:t>
      </w:r>
      <w:r>
        <w:rPr>
          <w:rFonts w:hint="default" w:ascii="Times New Roman" w:hAnsi="Times New Roman" w:eastAsia="方正小标宋_GBK" w:cs="Times New Roman"/>
          <w:sz w:val="44"/>
          <w:szCs w:val="44"/>
        </w:rPr>
        <w:t>工作人员</w:t>
      </w:r>
      <w:r>
        <w:rPr>
          <w:rFonts w:hint="eastAsia" w:ascii="Times New Roman" w:hAnsi="Times New Roman" w:eastAsia="方正小标宋_GBK" w:cs="Times New Roman"/>
          <w:sz w:val="44"/>
          <w:szCs w:val="44"/>
          <w:lang w:val="en-US" w:eastAsia="zh-CN"/>
        </w:rPr>
        <w:t>的</w:t>
      </w:r>
    </w:p>
    <w:p w14:paraId="647BC6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公</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告</w:t>
      </w:r>
      <w:bookmarkEnd w:id="1"/>
    </w:p>
    <w:p w14:paraId="3849C6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5B9EE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优化干部人才队伍结构</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《事业单位人事管理条例》</w:t>
      </w:r>
      <w:r>
        <w:rPr>
          <w:rFonts w:hint="default" w:ascii="Times New Roman" w:hAnsi="Times New Roman" w:eastAsia="方正仿宋_GBK" w:cs="Times New Roman"/>
          <w:sz w:val="32"/>
          <w:szCs w:val="32"/>
          <w:lang w:eastAsia="zh-CN"/>
        </w:rPr>
        <w:t>《重庆市大足区机关企事业单位工作人员调配管理办法》等</w:t>
      </w:r>
      <w:r>
        <w:rPr>
          <w:rFonts w:hint="default" w:ascii="Times New Roman" w:hAnsi="Times New Roman" w:eastAsia="方正仿宋_GBK" w:cs="Times New Roman"/>
          <w:sz w:val="32"/>
          <w:szCs w:val="32"/>
        </w:rPr>
        <w:t>文件规定，经</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委编委会同意，决定</w:t>
      </w:r>
      <w:r>
        <w:rPr>
          <w:rFonts w:hint="default" w:ascii="Times New Roman" w:hAnsi="Times New Roman" w:eastAsia="方正仿宋_GBK" w:cs="Times New Roman"/>
          <w:sz w:val="32"/>
          <w:szCs w:val="32"/>
          <w:lang w:val="en-US" w:eastAsia="zh-CN"/>
        </w:rPr>
        <w:t>面向区内事业单位</w:t>
      </w:r>
      <w:r>
        <w:rPr>
          <w:rFonts w:hint="default" w:ascii="Times New Roman" w:hAnsi="Times New Roman" w:eastAsia="方正仿宋_GBK" w:cs="Times New Roman"/>
          <w:sz w:val="32"/>
          <w:szCs w:val="32"/>
        </w:rPr>
        <w:t>公开</w:t>
      </w:r>
      <w:r>
        <w:rPr>
          <w:rFonts w:hint="eastAsia" w:ascii="Times New Roman" w:hAnsi="Times New Roman" w:eastAsia="方正仿宋_GBK" w:cs="Times New Roman"/>
          <w:sz w:val="32"/>
          <w:szCs w:val="32"/>
          <w:lang w:val="en-US" w:eastAsia="zh-CN"/>
        </w:rPr>
        <w:t>选聘</w:t>
      </w:r>
      <w:r>
        <w:rPr>
          <w:rFonts w:hint="default" w:ascii="Times New Roman" w:hAnsi="Times New Roman" w:eastAsia="方正仿宋_GBK" w:cs="Times New Roman"/>
          <w:sz w:val="32"/>
          <w:szCs w:val="32"/>
          <w:lang w:val="en-US" w:eastAsia="zh-CN"/>
        </w:rPr>
        <w:t>在编在岗</w:t>
      </w:r>
      <w:r>
        <w:rPr>
          <w:rFonts w:hint="default" w:ascii="Times New Roman" w:hAnsi="Times New Roman" w:eastAsia="方正仿宋_GBK" w:cs="Times New Roman"/>
          <w:sz w:val="32"/>
          <w:szCs w:val="32"/>
        </w:rPr>
        <w:t>工作人员</w:t>
      </w:r>
      <w:r>
        <w:rPr>
          <w:rFonts w:hint="default" w:ascii="Times New Roman" w:hAnsi="Times New Roman" w:eastAsia="方正仿宋_GBK" w:cs="Times New Roman"/>
          <w:sz w:val="32"/>
          <w:szCs w:val="32"/>
          <w:lang w:eastAsia="zh-CN"/>
        </w:rPr>
        <w:t>。</w:t>
      </w:r>
    </w:p>
    <w:p w14:paraId="79F239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一、工作原则</w:t>
      </w:r>
    </w:p>
    <w:p w14:paraId="27B616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坚持公开、平等、竞争、择优原则，按照德才兼备的标准，采取考试与考核相结合的方式进行。</w:t>
      </w:r>
    </w:p>
    <w:p w14:paraId="41FD97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二、选聘</w:t>
      </w:r>
      <w:r>
        <w:rPr>
          <w:rFonts w:hint="default" w:ascii="Times New Roman" w:hAnsi="Times New Roman" w:eastAsia="方正黑体_GBK" w:cs="Times New Roman"/>
          <w:sz w:val="32"/>
          <w:szCs w:val="32"/>
          <w:lang w:val="en-US" w:eastAsia="zh-CN"/>
        </w:rPr>
        <w:t>职位及名额</w:t>
      </w:r>
    </w:p>
    <w:p w14:paraId="0CF356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本次面向全区</w:t>
      </w:r>
      <w:r>
        <w:rPr>
          <w:rFonts w:hint="eastAsia" w:ascii="Times New Roman" w:hAnsi="Times New Roman" w:eastAsia="方正仿宋_GBK" w:cs="Times New Roman"/>
          <w:sz w:val="32"/>
          <w:szCs w:val="32"/>
          <w:lang w:val="en-US" w:eastAsia="zh-CN"/>
        </w:rPr>
        <w:t>事业单位选聘</w:t>
      </w:r>
      <w:r>
        <w:rPr>
          <w:rFonts w:hint="default" w:ascii="Times New Roman" w:hAnsi="Times New Roman" w:eastAsia="方正仿宋_GBK" w:cs="Times New Roman"/>
          <w:sz w:val="32"/>
          <w:szCs w:val="32"/>
          <w:lang w:val="en-US" w:eastAsia="zh-CN"/>
        </w:rPr>
        <w:t>在编在岗</w:t>
      </w:r>
      <w:r>
        <w:rPr>
          <w:rFonts w:hint="default" w:ascii="Times New Roman" w:hAnsi="Times New Roman" w:eastAsia="方正仿宋_GBK" w:cs="Times New Roman"/>
          <w:sz w:val="32"/>
          <w:szCs w:val="32"/>
        </w:rPr>
        <w:t>工作人员</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名。具体岗位及相关资格要求见</w:t>
      </w:r>
      <w:r>
        <w:rPr>
          <w:rFonts w:hint="default" w:ascii="Times New Roman" w:hAnsi="Times New Roman" w:eastAsia="方正仿宋_GBK" w:cs="Times New Roman"/>
          <w:sz w:val="32"/>
          <w:szCs w:val="32"/>
          <w:lang w:eastAsia="zh-CN"/>
        </w:rPr>
        <w:t>《</w:t>
      </w:r>
      <w:bookmarkStart w:id="2" w:name="OLE_LINK4"/>
      <w:bookmarkStart w:id="3" w:name="OLE_LINK17"/>
      <w:r>
        <w:rPr>
          <w:rFonts w:hint="default" w:ascii="Times New Roman" w:hAnsi="Times New Roman" w:eastAsia="方正仿宋_GBK" w:cs="Times New Roman"/>
          <w:sz w:val="32"/>
          <w:szCs w:val="32"/>
        </w:rPr>
        <w:t>大足区</w:t>
      </w:r>
      <w:r>
        <w:rPr>
          <w:rFonts w:hint="eastAsia" w:ascii="Times New Roman" w:hAnsi="Times New Roman" w:eastAsia="方正仿宋_GBK" w:cs="Times New Roman"/>
          <w:sz w:val="32"/>
          <w:szCs w:val="32"/>
          <w:lang w:val="en-US" w:eastAsia="zh-CN"/>
        </w:rPr>
        <w:t>委社会工作部</w:t>
      </w:r>
      <w:r>
        <w:rPr>
          <w:rFonts w:hint="default" w:ascii="Times New Roman" w:hAnsi="Times New Roman" w:eastAsia="方正仿宋_GBK" w:cs="Times New Roman"/>
          <w:sz w:val="32"/>
          <w:szCs w:val="32"/>
          <w:lang w:eastAsia="zh-CN"/>
        </w:rPr>
        <w:t>面</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全区</w:t>
      </w:r>
      <w:r>
        <w:rPr>
          <w:rFonts w:hint="default" w:ascii="Times New Roman" w:hAnsi="Times New Roman" w:eastAsia="方正仿宋_GBK" w:cs="Times New Roman"/>
          <w:sz w:val="32"/>
          <w:szCs w:val="32"/>
        </w:rPr>
        <w:t>事业单位公开</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lang w:val="en-US" w:eastAsia="zh-CN"/>
        </w:rPr>
        <w:t>工作人员</w:t>
      </w:r>
      <w:bookmarkEnd w:id="2"/>
      <w:r>
        <w:rPr>
          <w:rFonts w:hint="default" w:ascii="Times New Roman" w:hAnsi="Times New Roman" w:eastAsia="方正仿宋_GBK" w:cs="Times New Roman"/>
          <w:sz w:val="32"/>
          <w:szCs w:val="32"/>
        </w:rPr>
        <w:t>岗位情况一览表</w:t>
      </w:r>
      <w:bookmarkEnd w:id="3"/>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6EAB73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eastAsia="zh-CN"/>
        </w:rPr>
        <w:t>选聘</w:t>
      </w:r>
      <w:r>
        <w:rPr>
          <w:rFonts w:hint="default" w:ascii="Times New Roman" w:hAnsi="Times New Roman" w:eastAsia="方正黑体_GBK" w:cs="Times New Roman"/>
          <w:sz w:val="32"/>
          <w:szCs w:val="32"/>
        </w:rPr>
        <w:t>范围及条件</w:t>
      </w:r>
    </w:p>
    <w:p w14:paraId="6FC45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eastAsia" w:ascii="Times New Roman" w:hAnsi="Times New Roman" w:eastAsia="方正楷体_GBK" w:cs="Times New Roman"/>
          <w:sz w:val="32"/>
          <w:szCs w:val="32"/>
          <w:lang w:eastAsia="zh-CN"/>
        </w:rPr>
        <w:t>选聘</w:t>
      </w:r>
      <w:r>
        <w:rPr>
          <w:rFonts w:hint="default" w:ascii="Times New Roman" w:hAnsi="Times New Roman" w:eastAsia="方正楷体_GBK" w:cs="Times New Roman"/>
          <w:sz w:val="32"/>
          <w:szCs w:val="32"/>
        </w:rPr>
        <w:t>范围</w:t>
      </w:r>
      <w:r>
        <w:rPr>
          <w:rFonts w:hint="eastAsia" w:ascii="Times New Roman" w:hAnsi="Times New Roman" w:eastAsia="方正楷体_GBK" w:cs="Times New Roman"/>
          <w:sz w:val="32"/>
          <w:szCs w:val="32"/>
          <w:lang w:eastAsia="zh-CN"/>
        </w:rPr>
        <w:t>。</w:t>
      </w:r>
      <w:bookmarkStart w:id="4" w:name="OLE_LINK3"/>
      <w:r>
        <w:rPr>
          <w:rFonts w:hint="default" w:ascii="Times New Roman" w:hAnsi="Times New Roman" w:eastAsia="方正仿宋_GBK" w:cs="Times New Roman"/>
          <w:sz w:val="32"/>
          <w:szCs w:val="32"/>
          <w:lang w:eastAsia="zh-CN"/>
        </w:rPr>
        <w:t>面</w:t>
      </w:r>
      <w:r>
        <w:rPr>
          <w:rFonts w:hint="default" w:ascii="Times New Roman" w:hAnsi="Times New Roman" w:eastAsia="方正仿宋_GBK" w:cs="Times New Roman"/>
          <w:sz w:val="32"/>
          <w:szCs w:val="32"/>
        </w:rPr>
        <w:t>向</w:t>
      </w:r>
      <w:bookmarkStart w:id="5" w:name="OLE_LINK2"/>
      <w:r>
        <w:rPr>
          <w:rFonts w:hint="default" w:ascii="Times New Roman" w:hAnsi="Times New Roman" w:eastAsia="方正仿宋_GBK" w:cs="Times New Roman"/>
          <w:sz w:val="32"/>
          <w:szCs w:val="32"/>
          <w:lang w:eastAsia="zh-CN"/>
        </w:rPr>
        <w:t>全区</w:t>
      </w:r>
      <w:bookmarkEnd w:id="5"/>
      <w:r>
        <w:rPr>
          <w:rFonts w:hint="default" w:ascii="Times New Roman" w:hAnsi="Times New Roman" w:eastAsia="方正仿宋_GBK" w:cs="Times New Roman"/>
          <w:sz w:val="32"/>
          <w:szCs w:val="32"/>
        </w:rPr>
        <w:t>事业单位</w:t>
      </w:r>
      <w:bookmarkEnd w:id="4"/>
      <w:bookmarkStart w:id="6" w:name="OLE_LINK5"/>
      <w:r>
        <w:rPr>
          <w:rFonts w:hint="eastAsia" w:ascii="Times New Roman" w:hAnsi="Times New Roman" w:eastAsia="方正仿宋_GBK" w:cs="Times New Roman"/>
          <w:sz w:val="32"/>
          <w:szCs w:val="32"/>
          <w:lang w:val="en-US" w:eastAsia="zh-CN"/>
        </w:rPr>
        <w:t>（除学校、医院）</w:t>
      </w:r>
      <w:bookmarkEnd w:id="6"/>
      <w:r>
        <w:rPr>
          <w:rFonts w:hint="default" w:ascii="Times New Roman" w:hAnsi="Times New Roman" w:eastAsia="方正仿宋_GBK" w:cs="Times New Roman"/>
          <w:sz w:val="32"/>
          <w:szCs w:val="32"/>
        </w:rPr>
        <w:t>符合</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资格条件的在编</w:t>
      </w:r>
      <w:r>
        <w:rPr>
          <w:rFonts w:hint="default" w:ascii="Times New Roman" w:hAnsi="Times New Roman" w:eastAsia="方正仿宋_GBK" w:cs="Times New Roman"/>
          <w:sz w:val="32"/>
          <w:szCs w:val="32"/>
          <w:lang w:val="en-US" w:eastAsia="zh-CN"/>
        </w:rPr>
        <w:t>在岗</w:t>
      </w:r>
      <w:r>
        <w:rPr>
          <w:rFonts w:hint="default" w:ascii="Times New Roman" w:hAnsi="Times New Roman" w:eastAsia="方正仿宋_GBK" w:cs="Times New Roman"/>
          <w:sz w:val="32"/>
          <w:szCs w:val="32"/>
        </w:rPr>
        <w:t>事业</w:t>
      </w:r>
      <w:r>
        <w:rPr>
          <w:rFonts w:hint="default" w:ascii="Times New Roman" w:hAnsi="Times New Roman" w:eastAsia="方正仿宋_GBK" w:cs="Times New Roman"/>
          <w:sz w:val="32"/>
          <w:szCs w:val="32"/>
          <w:lang w:val="en-US" w:eastAsia="zh-CN"/>
        </w:rPr>
        <w:t>单位工作</w:t>
      </w:r>
      <w:r>
        <w:rPr>
          <w:rFonts w:hint="default" w:ascii="Times New Roman" w:hAnsi="Times New Roman" w:eastAsia="方正仿宋_GBK" w:cs="Times New Roman"/>
          <w:sz w:val="32"/>
          <w:szCs w:val="32"/>
        </w:rPr>
        <w:t>人员。</w:t>
      </w:r>
    </w:p>
    <w:p w14:paraId="29D4FB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w:t>
      </w:r>
      <w:r>
        <w:rPr>
          <w:rFonts w:hint="eastAsia" w:ascii="Times New Roman" w:hAnsi="Times New Roman" w:eastAsia="方正楷体_GBK" w:cs="Times New Roman"/>
          <w:kern w:val="2"/>
          <w:sz w:val="32"/>
          <w:szCs w:val="32"/>
          <w:lang w:val="en-US" w:eastAsia="zh-CN" w:bidi="ar-SA"/>
        </w:rPr>
        <w:t>二</w:t>
      </w:r>
      <w:r>
        <w:rPr>
          <w:rFonts w:hint="default" w:ascii="Times New Roman" w:hAnsi="Times New Roman" w:eastAsia="方正楷体_GBK" w:cs="Times New Roman"/>
          <w:kern w:val="2"/>
          <w:sz w:val="32"/>
          <w:szCs w:val="32"/>
          <w:lang w:val="en-US" w:eastAsia="zh-CN" w:bidi="ar-SA"/>
        </w:rPr>
        <w:t>）基本条件</w:t>
      </w:r>
      <w:r>
        <w:rPr>
          <w:rFonts w:hint="eastAsia" w:ascii="Times New Roman" w:hAnsi="Times New Roman" w:eastAsia="方正楷体_GBK" w:cs="Times New Roman"/>
          <w:kern w:val="2"/>
          <w:sz w:val="32"/>
          <w:szCs w:val="32"/>
          <w:lang w:val="en-US" w:eastAsia="zh-CN" w:bidi="ar-SA"/>
        </w:rPr>
        <w:t>。</w:t>
      </w:r>
    </w:p>
    <w:p w14:paraId="736B93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lang w:val="en-US" w:eastAsia="zh-CN"/>
        </w:rPr>
        <w:t>1</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kern w:val="2"/>
          <w:sz w:val="32"/>
          <w:szCs w:val="32"/>
          <w:lang w:val="en-US" w:eastAsia="zh-CN" w:bidi="ar-SA"/>
        </w:rPr>
        <w:t>遵守宪法和法律；</w:t>
      </w:r>
    </w:p>
    <w:p w14:paraId="7CF682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.具有良好的品行；</w:t>
      </w:r>
    </w:p>
    <w:p w14:paraId="0BB957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val="en-US" w:eastAsia="zh-CN"/>
        </w:rPr>
        <w:t>具有拟调配岗位所需的专业知识和工作能力</w:t>
      </w:r>
      <w:r>
        <w:rPr>
          <w:rFonts w:hint="eastAsia" w:ascii="Times New Roman" w:hAnsi="Times New Roman" w:eastAsia="方正仿宋_GBK" w:cs="Times New Roman"/>
          <w:sz w:val="32"/>
          <w:lang w:val="en-US" w:eastAsia="zh-CN"/>
        </w:rPr>
        <w:t>；</w:t>
      </w:r>
    </w:p>
    <w:p w14:paraId="6A22F2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val="en-US" w:eastAsia="zh-CN"/>
        </w:rPr>
        <w:t>.中共党员（含预备党员）；</w:t>
      </w:r>
    </w:p>
    <w:p w14:paraId="6A7FCD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5</w:t>
      </w:r>
      <w:r>
        <w:rPr>
          <w:rFonts w:hint="eastAsia" w:ascii="Times New Roman" w:hAnsi="Times New Roman" w:eastAsia="方正仿宋_GBK" w:cs="Times New Roman"/>
          <w:sz w:val="32"/>
          <w:lang w:val="en-US" w:eastAsia="zh-CN"/>
        </w:rPr>
        <w:t>.年龄</w:t>
      </w:r>
      <w:r>
        <w:rPr>
          <w:rFonts w:hint="default" w:ascii="Times New Roman" w:hAnsi="Times New Roman" w:eastAsia="方正仿宋_GBK" w:cs="Times New Roman"/>
          <w:sz w:val="32"/>
          <w:lang w:val="en-US" w:eastAsia="zh-CN"/>
        </w:rPr>
        <w:t>40</w:t>
      </w:r>
      <w:r>
        <w:rPr>
          <w:rFonts w:hint="eastAsia" w:ascii="Times New Roman" w:hAnsi="Times New Roman" w:eastAsia="方正仿宋_GBK" w:cs="Times New Roman"/>
          <w:sz w:val="32"/>
          <w:lang w:val="en-US" w:eastAsia="zh-CN"/>
        </w:rPr>
        <w:t>周岁以下；</w:t>
      </w:r>
    </w:p>
    <w:p w14:paraId="345793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6</w:t>
      </w:r>
      <w:r>
        <w:rPr>
          <w:rFonts w:hint="eastAsia" w:ascii="Times New Roman" w:hAnsi="Times New Roman" w:eastAsia="方正仿宋_GBK" w:cs="Times New Roman"/>
          <w:sz w:val="32"/>
          <w:lang w:val="en-US" w:eastAsia="zh-CN"/>
        </w:rPr>
        <w:t>.近</w:t>
      </w:r>
      <w:r>
        <w:rPr>
          <w:rFonts w:hint="default"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val="en-US" w:eastAsia="zh-CN"/>
        </w:rPr>
        <w:t>年年度考核均为合格以上档次；</w:t>
      </w:r>
    </w:p>
    <w:p w14:paraId="3559AB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7</w:t>
      </w:r>
      <w:r>
        <w:rPr>
          <w:rFonts w:hint="eastAsia" w:ascii="Times New Roman" w:hAnsi="Times New Roman" w:eastAsia="方正仿宋_GBK" w:cs="Times New Roman"/>
          <w:sz w:val="32"/>
          <w:lang w:val="en-US" w:eastAsia="zh-CN"/>
        </w:rPr>
        <w:t>.具有正常履行职责的身体条件和心理素质；</w:t>
      </w:r>
    </w:p>
    <w:p w14:paraId="0A15EE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lang w:val="en-US" w:eastAsia="zh-CN"/>
        </w:rPr>
        <w:t>8</w:t>
      </w:r>
      <w:r>
        <w:rPr>
          <w:rFonts w:hint="eastAsia" w:ascii="Times New Roman" w:hAnsi="Times New Roman" w:eastAsia="方正仿宋_GBK" w:cs="Times New Roman"/>
          <w:sz w:val="32"/>
          <w:lang w:val="en-US" w:eastAsia="zh-CN"/>
        </w:rPr>
        <w:t>.符合</w:t>
      </w:r>
      <w:r>
        <w:rPr>
          <w:rFonts w:hint="eastAsia" w:ascii="Times New Roman" w:hAnsi="Times New Roman" w:eastAsia="方正仿宋_GBK" w:cs="Times New Roman"/>
          <w:kern w:val="2"/>
          <w:sz w:val="32"/>
          <w:szCs w:val="32"/>
          <w:lang w:val="en-US" w:eastAsia="zh-CN" w:bidi="ar-SA"/>
        </w:rPr>
        <w:t>报考岗位所要求的资格条件（详见附件</w:t>
      </w: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w:t>
      </w:r>
    </w:p>
    <w:p w14:paraId="1DAE42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9</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val="en-US" w:eastAsia="zh-CN"/>
        </w:rPr>
        <w:t>须符合我区现行调动相关政策规定。</w:t>
      </w:r>
    </w:p>
    <w:p w14:paraId="223FFE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（三）以下人员不纳入本次</w:t>
      </w:r>
      <w:r>
        <w:rPr>
          <w:rFonts w:hint="eastAsia" w:ascii="Times New Roman" w:hAnsi="Times New Roman" w:eastAsia="方正楷体_GBK" w:cs="Times New Roman"/>
          <w:sz w:val="32"/>
          <w:szCs w:val="32"/>
          <w:lang w:eastAsia="zh-CN"/>
        </w:rPr>
        <w:t>选聘</w:t>
      </w:r>
      <w:r>
        <w:rPr>
          <w:rFonts w:hint="default" w:ascii="Times New Roman" w:hAnsi="Times New Roman" w:eastAsia="方正楷体_GBK" w:cs="Times New Roman"/>
          <w:sz w:val="32"/>
          <w:szCs w:val="32"/>
        </w:rPr>
        <w:t>范围</w:t>
      </w:r>
      <w:r>
        <w:rPr>
          <w:rFonts w:hint="eastAsia"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因犯罪受过刑事处罚的人员；被开除中国共产党党籍的人员；尚未解除党纪、政纪处分或正在接受纪律审查、监察调查的人员；因违反机关事业单位工作人员招录（聘）纪律处于禁考期的人员；最高人民法院公布的失信被执行人；国家有关部委联合签署备忘录明确的失信情形人员；按照《事业单位人事管理回避规定》第六条构成回避关系的人员，以及与</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单位领导班子成员有夫妻关系、直系血亲关系、三代以内旁系血亲关系、近姻亲关系及其他构成亲属回避关系的人员。</w:t>
      </w:r>
    </w:p>
    <w:p w14:paraId="40A54C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试用期内的事业单位人员（含新提拔领导干部的职务试用期）；</w:t>
      </w:r>
      <w:r>
        <w:rPr>
          <w:rFonts w:hint="default" w:ascii="Times New Roman" w:hAnsi="Times New Roman" w:eastAsia="方正仿宋_GBK" w:cs="Times New Roman"/>
          <w:sz w:val="32"/>
          <w:szCs w:val="32"/>
          <w:lang w:val="en-US" w:eastAsia="zh-CN"/>
        </w:rPr>
        <w:t>处于事业单位招聘公告明确的最低服务期限的事业单位工作人员</w:t>
      </w:r>
      <w:r>
        <w:rPr>
          <w:rFonts w:hint="default" w:ascii="Times New Roman" w:hAnsi="Times New Roman" w:eastAsia="方正仿宋_GBK" w:cs="Times New Roman"/>
          <w:sz w:val="32"/>
          <w:szCs w:val="32"/>
        </w:rPr>
        <w:t>；我市公费培养、定向到基层机构就业但未满国家规定或单位约定服务期限或本公告发布之日前未按规定解除培养及就业协议的公费医学生；参加我市机关事业单位招录（聘），已进入拟录（聘）用公示环节的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单位工作年限不</w:t>
      </w:r>
      <w:r>
        <w:rPr>
          <w:rFonts w:hint="default" w:ascii="Times New Roman" w:hAnsi="Times New Roman" w:eastAsia="方正仿宋_GBK" w:cs="Times New Roman"/>
          <w:sz w:val="32"/>
          <w:szCs w:val="32"/>
          <w:lang w:eastAsia="zh-CN"/>
        </w:rPr>
        <w:t>满足</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lang w:eastAsia="zh-CN"/>
        </w:rPr>
        <w:t>条件的</w:t>
      </w:r>
      <w:r>
        <w:rPr>
          <w:rFonts w:hint="default" w:ascii="Times New Roman" w:hAnsi="Times New Roman" w:eastAsia="方正仿宋_GBK" w:cs="Times New Roman"/>
          <w:sz w:val="32"/>
          <w:szCs w:val="32"/>
        </w:rPr>
        <w:t>。</w:t>
      </w:r>
    </w:p>
    <w:p w14:paraId="0D191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Times New Roman" w:hAnsi="Times New Roman" w:eastAsia="方正楷体_GBK" w:cs="Times New Roman"/>
          <w:sz w:val="32"/>
          <w:szCs w:val="32"/>
        </w:rPr>
        <w:t>（四）工作经历</w:t>
      </w:r>
      <w:r>
        <w:rPr>
          <w:rFonts w:hint="eastAsia"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本公告所要求的工作经历计算截止时间为</w:t>
      </w:r>
      <w:r>
        <w:rPr>
          <w:rFonts w:hint="default" w:ascii="Times New Roman" w:hAnsi="Times New Roman" w:eastAsia="方正仿宋_GBK" w:cs="Times New Roman"/>
          <w:sz w:val="32"/>
          <w:szCs w:val="32"/>
          <w:highlight w:val="none"/>
        </w:rPr>
        <w:t>20</w:t>
      </w:r>
      <w:r>
        <w:rPr>
          <w:rFonts w:hint="default"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rPr>
        <w:t>比如：202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月至202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月的连续工作经历，视为工作经历满1年（即12个月），以此类推。</w:t>
      </w:r>
    </w:p>
    <w:p w14:paraId="54E2A9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（五）年龄计算</w:t>
      </w:r>
      <w:r>
        <w:rPr>
          <w:rFonts w:hint="eastAsia"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年龄计算截止日期</w:t>
      </w:r>
      <w:r>
        <w:rPr>
          <w:rFonts w:hint="default" w:ascii="Times New Roman" w:hAnsi="Times New Roman" w:eastAsia="方正仿宋_GBK" w:cs="Times New Roman"/>
          <w:sz w:val="32"/>
          <w:szCs w:val="32"/>
          <w:highlight w:val="none"/>
        </w:rPr>
        <w:t>为202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31</w:t>
      </w:r>
      <w:r>
        <w:rPr>
          <w:rFonts w:hint="default" w:ascii="Times New Roman" w:hAnsi="Times New Roman" w:eastAsia="方正仿宋_GBK" w:cs="Times New Roman"/>
          <w:sz w:val="32"/>
          <w:szCs w:val="32"/>
          <w:highlight w:val="none"/>
        </w:rPr>
        <w:t>日，如</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40</w:t>
      </w:r>
      <w:r>
        <w:rPr>
          <w:rFonts w:hint="default" w:ascii="Times New Roman" w:hAnsi="Times New Roman" w:eastAsia="方正仿宋_GBK" w:cs="Times New Roman"/>
          <w:sz w:val="32"/>
          <w:szCs w:val="32"/>
          <w:highlight w:val="none"/>
        </w:rPr>
        <w:t>周岁以下</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，指未满</w:t>
      </w:r>
      <w:r>
        <w:rPr>
          <w:rFonts w:hint="default" w:ascii="Times New Roman" w:hAnsi="Times New Roman" w:eastAsia="方正仿宋_GBK" w:cs="Times New Roman"/>
          <w:sz w:val="32"/>
          <w:szCs w:val="32"/>
          <w:highlight w:val="none"/>
          <w:lang w:val="en-US" w:eastAsia="zh-CN"/>
        </w:rPr>
        <w:t>41</w:t>
      </w:r>
      <w:r>
        <w:rPr>
          <w:rFonts w:hint="default" w:ascii="Times New Roman" w:hAnsi="Times New Roman" w:eastAsia="方正仿宋_GBK" w:cs="Times New Roman"/>
          <w:sz w:val="32"/>
          <w:szCs w:val="32"/>
          <w:highlight w:val="none"/>
        </w:rPr>
        <w:t>周岁，即</w:t>
      </w:r>
      <w:r>
        <w:rPr>
          <w:rFonts w:hint="default" w:ascii="Times New Roman" w:hAnsi="Times New Roman" w:eastAsia="方正仿宋_GBK" w:cs="Times New Roman"/>
          <w:sz w:val="32"/>
          <w:szCs w:val="32"/>
          <w:highlight w:val="none"/>
          <w:lang w:val="en-US" w:eastAsia="zh-CN"/>
        </w:rPr>
        <w:t>198</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rPr>
        <w:t>及以后出生，以此类推。</w:t>
      </w:r>
    </w:p>
    <w:p w14:paraId="779D8A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（六）特别说明</w:t>
      </w:r>
      <w:r>
        <w:rPr>
          <w:rFonts w:hint="eastAsia"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本公告所指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均包含本级（数），如</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周岁以下，均含</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周岁；</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年以上工作经历，含工作经历满</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年；本公告涉及的时间节点，除明确规定外，均以公告发布之日计算。</w:t>
      </w:r>
    </w:p>
    <w:p w14:paraId="52021F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、报名及资格审查</w:t>
      </w:r>
    </w:p>
    <w:p w14:paraId="19233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采取现场报名，报考人员应仔细阅读岗位资格条件，符合条件</w:t>
      </w:r>
      <w:r>
        <w:rPr>
          <w:rFonts w:hint="eastAsia" w:ascii="Times New Roman" w:hAnsi="Times New Roman" w:eastAsia="方正仿宋_GBK" w:cs="Times New Roman"/>
          <w:sz w:val="32"/>
          <w:szCs w:val="32"/>
          <w:lang w:eastAsia="zh-CN"/>
        </w:rPr>
        <w:t>后进行</w:t>
      </w:r>
      <w:r>
        <w:rPr>
          <w:rFonts w:hint="default" w:ascii="Times New Roman" w:hAnsi="Times New Roman" w:eastAsia="方正仿宋_GBK" w:cs="Times New Roman"/>
          <w:sz w:val="32"/>
          <w:szCs w:val="32"/>
        </w:rPr>
        <w:t>报名。</w:t>
      </w:r>
    </w:p>
    <w:p w14:paraId="748E5E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一</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报名时间：</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lang w:val="en-US" w:eastAsia="zh-CN"/>
        </w:rPr>
        <w:t>—16日</w:t>
      </w:r>
      <w:r>
        <w:rPr>
          <w:rFonts w:hint="default" w:ascii="Times New Roman" w:hAnsi="Times New Roman" w:eastAsia="方正仿宋_GBK" w:cs="Times New Roman"/>
          <w:sz w:val="32"/>
          <w:szCs w:val="32"/>
          <w:highlight w:val="none"/>
        </w:rPr>
        <w:t>，9:00-12:00，14:30-17:00。</w:t>
      </w:r>
    </w:p>
    <w:p w14:paraId="6D8B18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报名地点：</w:t>
      </w:r>
      <w:r>
        <w:rPr>
          <w:rFonts w:hint="eastAsia" w:ascii="Times New Roman" w:hAnsi="Times New Roman" w:eastAsia="方正仿宋_GBK" w:cs="Times New Roman"/>
          <w:sz w:val="32"/>
          <w:szCs w:val="32"/>
          <w:lang w:val="en-US" w:eastAsia="zh-CN"/>
        </w:rPr>
        <w:t>区委社会工作部办公室（党政办公中心</w:t>
      </w:r>
      <w:r>
        <w:rPr>
          <w:rFonts w:hint="default" w:ascii="Times New Roman" w:hAnsi="Times New Roman" w:eastAsia="方正仿宋_GBK" w:cs="Times New Roman"/>
          <w:sz w:val="32"/>
          <w:szCs w:val="32"/>
          <w:lang w:val="en-US" w:eastAsia="zh-CN"/>
        </w:rPr>
        <w:t>620</w:t>
      </w:r>
      <w:r>
        <w:rPr>
          <w:rFonts w:hint="eastAsia" w:ascii="Times New Roman" w:hAnsi="Times New Roman" w:eastAsia="方正仿宋_GBK" w:cs="Times New Roman"/>
          <w:sz w:val="32"/>
          <w:szCs w:val="32"/>
          <w:lang w:val="en-US" w:eastAsia="zh-CN"/>
        </w:rPr>
        <w:t>室）</w:t>
      </w:r>
      <w:r>
        <w:rPr>
          <w:rFonts w:hint="default" w:ascii="Times New Roman" w:hAnsi="Times New Roman" w:eastAsia="方正仿宋_GBK" w:cs="Times New Roman"/>
          <w:sz w:val="32"/>
          <w:szCs w:val="32"/>
        </w:rPr>
        <w:t>。</w:t>
      </w:r>
    </w:p>
    <w:p w14:paraId="49C59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（三）资格审查。</w:t>
      </w:r>
      <w:r>
        <w:rPr>
          <w:rFonts w:hint="default" w:ascii="Times New Roman" w:hAnsi="Times New Roman" w:eastAsia="方正仿宋_GBK" w:cs="Times New Roman"/>
          <w:sz w:val="32"/>
          <w:szCs w:val="32"/>
        </w:rPr>
        <w:t>采取现场审核的方式进行（报名和资格审查同步进行），报名所需材料：</w:t>
      </w:r>
    </w:p>
    <w:p w14:paraId="3519FB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lang w:val="en-US" w:eastAsia="zh-CN"/>
        </w:rPr>
        <w:t>中共重庆市大足区委社会工作部</w:t>
      </w:r>
      <w:r>
        <w:rPr>
          <w:rFonts w:hint="default" w:ascii="Times New Roman" w:hAnsi="Times New Roman" w:eastAsia="方正仿宋_GBK" w:cs="Times New Roman"/>
          <w:sz w:val="32"/>
          <w:szCs w:val="32"/>
        </w:rPr>
        <w:t>公开</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lang w:val="en-US" w:eastAsia="zh-CN"/>
        </w:rPr>
        <w:t>工作人员</w:t>
      </w:r>
      <w:r>
        <w:rPr>
          <w:rFonts w:hint="default" w:ascii="Times New Roman" w:hAnsi="Times New Roman" w:eastAsia="方正仿宋_GBK" w:cs="Times New Roman"/>
          <w:sz w:val="32"/>
          <w:szCs w:val="32"/>
          <w:highlight w:val="none"/>
        </w:rPr>
        <w:t>报名表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（附件2）1份；</w:t>
      </w:r>
    </w:p>
    <w:p w14:paraId="7C6CA3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rPr>
        <w:t>本人身份证、毕业证、学位证原件及复印件1份；</w:t>
      </w:r>
    </w:p>
    <w:p w14:paraId="0A1B8A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近期同底1寸彩色免冠照片3张；</w:t>
      </w:r>
    </w:p>
    <w:p w14:paraId="18E71A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工作经历佐证。提供聘用为事业单位工作人员文件、近</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年（202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）年度考核结果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最近一次岗位聘用备案表</w:t>
      </w:r>
      <w:r>
        <w:rPr>
          <w:rFonts w:hint="eastAsia" w:ascii="Times New Roman" w:hAnsi="Times New Roman" w:eastAsia="方正仿宋_GBK" w:cs="Times New Roman"/>
          <w:sz w:val="32"/>
          <w:szCs w:val="32"/>
          <w:lang w:eastAsia="zh-CN"/>
        </w:rPr>
        <w:t>。</w:t>
      </w:r>
    </w:p>
    <w:p w14:paraId="04D36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7" w:name="OLE_LINK14"/>
      <w:r>
        <w:rPr>
          <w:rFonts w:hint="default" w:ascii="Times New Roman" w:hAnsi="Times New Roman" w:eastAsia="方正仿宋_GBK" w:cs="Times New Roman"/>
          <w:sz w:val="32"/>
          <w:szCs w:val="32"/>
        </w:rPr>
        <w:t>资格审查合格</w:t>
      </w:r>
      <w:r>
        <w:rPr>
          <w:rFonts w:hint="eastAsia" w:ascii="Times New Roman" w:hAnsi="Times New Roman" w:eastAsia="方正仿宋_GBK" w:cs="Times New Roman"/>
          <w:sz w:val="32"/>
          <w:szCs w:val="32"/>
          <w:lang w:val="en-US" w:eastAsia="zh-CN"/>
        </w:rPr>
        <w:t>人员名单在区委社会工作部公示栏进行公示</w:t>
      </w:r>
      <w:r>
        <w:rPr>
          <w:rFonts w:hint="default" w:ascii="Times New Roman" w:hAnsi="Times New Roman" w:eastAsia="方正仿宋_GBK" w:cs="Times New Roman"/>
          <w:sz w:val="32"/>
          <w:szCs w:val="32"/>
        </w:rPr>
        <w:t>，资格审查合格</w:t>
      </w:r>
      <w:r>
        <w:rPr>
          <w:rFonts w:hint="eastAsia" w:ascii="Times New Roman" w:hAnsi="Times New Roman" w:eastAsia="方正仿宋_GBK" w:cs="Times New Roman"/>
          <w:sz w:val="32"/>
          <w:szCs w:val="32"/>
          <w:lang w:val="en-US" w:eastAsia="zh-CN"/>
        </w:rPr>
        <w:t>人员根据通知前往相关地点参加考试考核</w:t>
      </w:r>
      <w:r>
        <w:rPr>
          <w:rFonts w:hint="default" w:ascii="Times New Roman" w:hAnsi="Times New Roman" w:eastAsia="方正仿宋_GBK" w:cs="Times New Roman"/>
          <w:sz w:val="32"/>
          <w:szCs w:val="32"/>
        </w:rPr>
        <w:t>。资格查审不合格的，向应聘人员说明原因。</w:t>
      </w:r>
      <w:bookmarkEnd w:id="7"/>
    </w:p>
    <w:p w14:paraId="6B15A8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bookmarkStart w:id="8" w:name="OLE_LINK16"/>
      <w:r>
        <w:rPr>
          <w:rFonts w:hint="eastAsia" w:ascii="方正楷体_GBK" w:hAnsi="方正楷体_GBK" w:eastAsia="方正楷体_GBK" w:cs="方正楷体_GBK"/>
          <w:sz w:val="32"/>
          <w:szCs w:val="32"/>
          <w:lang w:val="en-US" w:eastAsia="zh-CN"/>
        </w:rPr>
        <w:t>（四）未达到开考比例人员的处理。</w:t>
      </w:r>
      <w:r>
        <w:rPr>
          <w:rFonts w:hint="default" w:ascii="Times New Roman" w:hAnsi="Times New Roman" w:eastAsia="方正仿宋_GBK" w:cs="Times New Roman"/>
          <w:sz w:val="32"/>
          <w:szCs w:val="32"/>
        </w:rPr>
        <w:t>本次</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主要采取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面试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方式进行。</w:t>
      </w:r>
      <w:bookmarkStart w:id="9" w:name="OLE_LINK7"/>
      <w:r>
        <w:rPr>
          <w:rFonts w:hint="default" w:ascii="Times New Roman" w:hAnsi="Times New Roman" w:eastAsia="方正仿宋_GBK" w:cs="Times New Roman"/>
          <w:sz w:val="32"/>
          <w:szCs w:val="32"/>
        </w:rPr>
        <w:t>实际报名人数与</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lang w:val="en-US" w:eastAsia="zh-CN"/>
        </w:rPr>
        <w:t>名额</w:t>
      </w:r>
      <w:r>
        <w:rPr>
          <w:rFonts w:hint="default" w:ascii="Times New Roman" w:hAnsi="Times New Roman" w:eastAsia="方正仿宋_GBK" w:cs="Times New Roman"/>
          <w:sz w:val="32"/>
          <w:szCs w:val="32"/>
        </w:rPr>
        <w:t>数比例应达到</w:t>
      </w:r>
      <w:bookmarkEnd w:id="9"/>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，达不到</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rPr>
        <w:t>确属急需紧缺</w:t>
      </w:r>
      <w:r>
        <w:rPr>
          <w:rFonts w:hint="default" w:ascii="Times New Roman" w:hAnsi="Times New Roman" w:eastAsia="方正仿宋_GBK" w:cs="Times New Roman"/>
          <w:sz w:val="32"/>
          <w:szCs w:val="32"/>
          <w:lang w:val="en-US" w:eastAsia="zh-CN"/>
        </w:rPr>
        <w:t>岗位</w:t>
      </w:r>
      <w:r>
        <w:rPr>
          <w:rFonts w:hint="default" w:ascii="Times New Roman" w:hAnsi="Times New Roman" w:eastAsia="方正仿宋_GBK" w:cs="Times New Roman"/>
          <w:sz w:val="32"/>
          <w:szCs w:val="32"/>
        </w:rPr>
        <w:t>的，经</w:t>
      </w:r>
      <w:r>
        <w:rPr>
          <w:rFonts w:hint="eastAsia" w:ascii="Times New Roman" w:hAnsi="Times New Roman" w:eastAsia="方正仿宋_GBK" w:cs="Times New Roman"/>
          <w:sz w:val="32"/>
          <w:szCs w:val="32"/>
          <w:lang w:val="en-US" w:eastAsia="zh-CN"/>
        </w:rPr>
        <w:t>区委社会工作部</w:t>
      </w:r>
      <w:r>
        <w:rPr>
          <w:rFonts w:hint="default" w:ascii="Times New Roman" w:hAnsi="Times New Roman" w:eastAsia="方正仿宋_GBK" w:cs="Times New Roman"/>
          <w:sz w:val="32"/>
          <w:szCs w:val="32"/>
        </w:rPr>
        <w:t>同意，可放宽</w:t>
      </w:r>
      <w:r>
        <w:rPr>
          <w:rFonts w:hint="eastAsia" w:ascii="Times New Roman" w:hAnsi="Times New Roman" w:eastAsia="方正仿宋_GBK" w:cs="Times New Roman"/>
          <w:sz w:val="32"/>
          <w:szCs w:val="32"/>
          <w:lang w:val="en-US" w:eastAsia="zh-CN"/>
        </w:rPr>
        <w:t>面试</w:t>
      </w:r>
      <w:r>
        <w:rPr>
          <w:rFonts w:hint="default" w:ascii="Times New Roman" w:hAnsi="Times New Roman" w:eastAsia="方正仿宋_GBK" w:cs="Times New Roman"/>
          <w:sz w:val="32"/>
          <w:szCs w:val="32"/>
        </w:rPr>
        <w:t>比例。</w:t>
      </w:r>
    </w:p>
    <w:bookmarkEnd w:id="8"/>
    <w:p w14:paraId="0CA686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考试考核</w:t>
      </w:r>
    </w:p>
    <w:p w14:paraId="0A4E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（一）本次公开</w:t>
      </w:r>
      <w:r>
        <w:rPr>
          <w:rFonts w:hint="eastAsia" w:ascii="方正楷体_GBK" w:hAnsi="方正楷体_GBK" w:eastAsia="方正楷体_GBK" w:cs="方正楷体_GBK"/>
          <w:sz w:val="32"/>
          <w:szCs w:val="32"/>
          <w:lang w:eastAsia="zh-CN"/>
        </w:rPr>
        <w:t>选聘</w:t>
      </w:r>
      <w:r>
        <w:rPr>
          <w:rFonts w:hint="eastAsia" w:ascii="方正楷体_GBK" w:hAnsi="方正楷体_GBK" w:eastAsia="方正楷体_GBK" w:cs="方正楷体_GBK"/>
          <w:sz w:val="32"/>
          <w:szCs w:val="32"/>
          <w:lang w:val="en-US" w:eastAsia="zh-CN"/>
        </w:rPr>
        <w:t>主要采取面试的方式进行。</w:t>
      </w:r>
    </w:p>
    <w:p w14:paraId="6FE516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.面试时间及地点。面试具体时间及地点由区委社会工作部办公室通知，请考生保持通信畅通。未按规定时间到指定地点参加面试的考生，取消面试资格。</w:t>
      </w:r>
    </w:p>
    <w:p w14:paraId="2C51D296">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面试项目。</w:t>
      </w:r>
      <w:r>
        <w:rPr>
          <w:rFonts w:hint="default" w:ascii="Times New Roman" w:hAnsi="Times New Roman" w:eastAsia="方正仿宋_GBK" w:cs="Times New Roman"/>
          <w:sz w:val="32"/>
          <w:szCs w:val="32"/>
        </w:rPr>
        <w:t>面试采取结构化面试方式进行</w:t>
      </w:r>
      <w:r>
        <w:rPr>
          <w:rFonts w:hint="default" w:ascii="Times New Roman" w:hAnsi="Times New Roman" w:eastAsia="方正仿宋_GBK" w:cs="Times New Roman"/>
          <w:sz w:val="32"/>
          <w:szCs w:val="32"/>
          <w:lang w:eastAsia="zh-CN"/>
        </w:rPr>
        <w:t>。</w:t>
      </w:r>
    </w:p>
    <w:p w14:paraId="06997B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面试</w:t>
      </w:r>
      <w:r>
        <w:rPr>
          <w:rFonts w:hint="eastAsia" w:ascii="Times New Roman" w:hAnsi="Times New Roman" w:eastAsia="方正仿宋_GBK" w:cs="Times New Roman"/>
          <w:sz w:val="32"/>
          <w:szCs w:val="32"/>
          <w:lang w:val="en-US" w:eastAsia="zh-CN"/>
        </w:rPr>
        <w:t>成绩采取百分制计算，四舍五入后精确到小数点后面两位数，面试成绩未达</w:t>
      </w:r>
      <w:r>
        <w:rPr>
          <w:rFonts w:hint="default" w:ascii="Times New Roman" w:hAnsi="Times New Roman" w:eastAsia="方正仿宋_GBK" w:cs="Times New Roman"/>
          <w:sz w:val="32"/>
          <w:szCs w:val="32"/>
          <w:lang w:val="en-US" w:eastAsia="zh-CN"/>
        </w:rPr>
        <w:t>70</w:t>
      </w:r>
      <w:r>
        <w:rPr>
          <w:rFonts w:hint="eastAsia" w:ascii="Times New Roman" w:hAnsi="Times New Roman" w:eastAsia="方正仿宋_GBK" w:cs="Times New Roman"/>
          <w:sz w:val="32"/>
          <w:szCs w:val="32"/>
          <w:lang w:val="en-US" w:eastAsia="zh-CN"/>
        </w:rPr>
        <w:t>分者，不得确定为考察人选。</w:t>
      </w:r>
    </w:p>
    <w:p w14:paraId="60B721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iCs w:val="0"/>
          <w:caps w:val="0"/>
          <w:color w:val="000000"/>
          <w:spacing w:val="0"/>
          <w:sz w:val="31"/>
          <w:szCs w:val="31"/>
          <w:shd w:val="clear" w:fill="FFFFFF"/>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.面试</w:t>
      </w:r>
      <w:r>
        <w:rPr>
          <w:rFonts w:hint="default" w:ascii="Times New Roman" w:hAnsi="Times New Roman" w:eastAsia="方正仿宋_GBK" w:cs="Times New Roman"/>
          <w:sz w:val="32"/>
          <w:szCs w:val="32"/>
          <w:lang w:val="en-US" w:eastAsia="zh-CN"/>
        </w:rPr>
        <w:t>组织实施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由</w:t>
      </w:r>
      <w:r>
        <w:rPr>
          <w:rFonts w:hint="eastAsia" w:ascii="Times New Roman" w:hAnsi="Times New Roman" w:eastAsia="方正仿宋_GBK" w:cs="Times New Roman"/>
          <w:sz w:val="32"/>
          <w:szCs w:val="32"/>
          <w:lang w:val="en-US" w:eastAsia="zh-CN"/>
        </w:rPr>
        <w:t>区委社会工作部</w:t>
      </w:r>
      <w:r>
        <w:rPr>
          <w:rFonts w:hint="default" w:ascii="Times New Roman" w:hAnsi="Times New Roman" w:eastAsia="方正仿宋_GBK" w:cs="Times New Roman"/>
          <w:sz w:val="32"/>
          <w:szCs w:val="32"/>
          <w:lang w:val="en-US" w:eastAsia="zh-CN"/>
        </w:rPr>
        <w:t>按</w:t>
      </w:r>
      <w:r>
        <w:rPr>
          <w:rFonts w:hint="default" w:ascii="Times New Roman" w:hAnsi="Times New Roman" w:eastAsia="方正仿宋_GBK" w:cs="Times New Roman"/>
          <w:i w:val="0"/>
          <w:iCs w:val="0"/>
          <w:caps w:val="0"/>
          <w:color w:val="000000"/>
          <w:spacing w:val="0"/>
          <w:sz w:val="31"/>
          <w:szCs w:val="31"/>
          <w:shd w:val="clear" w:fill="FFFFFF"/>
          <w:lang w:eastAsia="zh-CN"/>
        </w:rPr>
        <w:t>《重庆市大足区</w:t>
      </w:r>
      <w:r>
        <w:rPr>
          <w:rFonts w:hint="eastAsia" w:ascii="Times New Roman" w:hAnsi="Times New Roman" w:eastAsia="方正仿宋_GBK" w:cs="Times New Roman"/>
          <w:i w:val="0"/>
          <w:iCs w:val="0"/>
          <w:caps w:val="0"/>
          <w:color w:val="000000"/>
          <w:spacing w:val="0"/>
          <w:sz w:val="31"/>
          <w:szCs w:val="31"/>
          <w:shd w:val="clear" w:fill="FFFFFF"/>
          <w:lang w:val="en-US" w:eastAsia="zh-CN"/>
        </w:rPr>
        <w:t>机关企事业单位工作人员</w:t>
      </w:r>
      <w:r>
        <w:rPr>
          <w:rFonts w:hint="default" w:ascii="Times New Roman" w:hAnsi="Times New Roman" w:eastAsia="方正仿宋_GBK" w:cs="Times New Roman"/>
          <w:i w:val="0"/>
          <w:iCs w:val="0"/>
          <w:caps w:val="0"/>
          <w:color w:val="000000"/>
          <w:spacing w:val="0"/>
          <w:sz w:val="31"/>
          <w:szCs w:val="31"/>
          <w:shd w:val="clear" w:fill="FFFFFF"/>
          <w:lang w:eastAsia="zh-CN"/>
        </w:rPr>
        <w:t>调配管理办法》（大足</w:t>
      </w:r>
      <w:r>
        <w:rPr>
          <w:rFonts w:hint="eastAsia" w:ascii="Times New Roman" w:hAnsi="Times New Roman" w:eastAsia="方正仿宋_GBK" w:cs="Times New Roman"/>
          <w:i w:val="0"/>
          <w:iCs w:val="0"/>
          <w:caps w:val="0"/>
          <w:color w:val="000000"/>
          <w:spacing w:val="0"/>
          <w:sz w:val="31"/>
          <w:szCs w:val="31"/>
          <w:shd w:val="clear" w:fill="FFFFFF"/>
          <w:lang w:val="en-US" w:eastAsia="zh-CN"/>
        </w:rPr>
        <w:t>委组</w:t>
      </w:r>
      <w:r>
        <w:rPr>
          <w:rFonts w:hint="default" w:ascii="Times New Roman" w:hAnsi="Times New Roman" w:eastAsia="方正仿宋_GBK" w:cs="Times New Roman"/>
          <w:i w:val="0"/>
          <w:iCs w:val="0"/>
          <w:caps w:val="0"/>
          <w:color w:val="000000"/>
          <w:spacing w:val="0"/>
          <w:sz w:val="31"/>
          <w:szCs w:val="31"/>
          <w:shd w:val="clear" w:fill="FFFFFF"/>
          <w:lang w:eastAsia="zh-CN"/>
        </w:rPr>
        <w:t>〔2025〕</w:t>
      </w:r>
      <w:r>
        <w:rPr>
          <w:rFonts w:hint="default" w:ascii="Times New Roman" w:hAnsi="Times New Roman" w:eastAsia="方正仿宋_GBK" w:cs="Times New Roman"/>
          <w:i w:val="0"/>
          <w:iCs w:val="0"/>
          <w:caps w:val="0"/>
          <w:color w:val="000000"/>
          <w:spacing w:val="0"/>
          <w:sz w:val="31"/>
          <w:szCs w:val="31"/>
          <w:shd w:val="clear" w:fill="FFFFFF"/>
          <w:lang w:val="en-US" w:eastAsia="zh-CN"/>
        </w:rPr>
        <w:t>143</w:t>
      </w:r>
      <w:r>
        <w:rPr>
          <w:rFonts w:hint="default" w:ascii="Times New Roman" w:hAnsi="Times New Roman" w:eastAsia="方正仿宋_GBK" w:cs="Times New Roman"/>
          <w:i w:val="0"/>
          <w:iCs w:val="0"/>
          <w:caps w:val="0"/>
          <w:color w:val="000000"/>
          <w:spacing w:val="0"/>
          <w:sz w:val="31"/>
          <w:szCs w:val="31"/>
          <w:shd w:val="clear" w:fill="FFFFFF"/>
          <w:lang w:eastAsia="zh-CN"/>
        </w:rPr>
        <w:t>号）</w:t>
      </w:r>
      <w:r>
        <w:rPr>
          <w:rFonts w:hint="default" w:ascii="Times New Roman" w:hAnsi="Times New Roman" w:eastAsia="方正仿宋_GBK" w:cs="Times New Roman"/>
          <w:i w:val="0"/>
          <w:iCs w:val="0"/>
          <w:caps w:val="0"/>
          <w:color w:val="000000"/>
          <w:spacing w:val="0"/>
          <w:sz w:val="31"/>
          <w:szCs w:val="31"/>
          <w:shd w:val="clear" w:fill="FFFFFF"/>
          <w:lang w:val="en-US" w:eastAsia="zh-CN"/>
        </w:rPr>
        <w:t>等执行。面试成绩当场公布并由考生签字确认。</w:t>
      </w:r>
    </w:p>
    <w:p w14:paraId="672C9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（三）总成绩计算方式</w:t>
      </w:r>
    </w:p>
    <w:p w14:paraId="67367E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bookmarkStart w:id="10" w:name="OLE_LINK11"/>
      <w:r>
        <w:rPr>
          <w:rFonts w:hint="default" w:ascii="Times New Roman" w:hAnsi="Times New Roman" w:eastAsia="方正仿宋_GBK" w:cs="Times New Roman"/>
          <w:sz w:val="32"/>
          <w:szCs w:val="32"/>
        </w:rPr>
        <w:t>考试考核总成绩=</w:t>
      </w:r>
      <w:r>
        <w:rPr>
          <w:rFonts w:hint="default" w:ascii="Times New Roman" w:hAnsi="Times New Roman" w:eastAsia="方正仿宋_GBK" w:cs="Times New Roman"/>
          <w:sz w:val="32"/>
          <w:szCs w:val="32"/>
          <w:lang w:val="en-US" w:eastAsia="zh-CN"/>
        </w:rPr>
        <w:t>结构化</w:t>
      </w:r>
      <w:r>
        <w:rPr>
          <w:rFonts w:hint="default" w:ascii="Times New Roman" w:hAnsi="Times New Roman" w:eastAsia="方正仿宋_GBK" w:cs="Times New Roman"/>
          <w:sz w:val="32"/>
          <w:szCs w:val="32"/>
        </w:rPr>
        <w:t>面试成绩</w:t>
      </w:r>
    </w:p>
    <w:bookmarkEnd w:id="10"/>
    <w:p w14:paraId="1E1A4F3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考生的各项成绩以及进入考察人员名单将在</w:t>
      </w:r>
      <w:r>
        <w:rPr>
          <w:rFonts w:hint="eastAsia" w:ascii="Times New Roman" w:hAnsi="Times New Roman" w:eastAsia="方正仿宋_GBK" w:cs="Times New Roman"/>
          <w:sz w:val="32"/>
          <w:szCs w:val="32"/>
          <w:lang w:val="en-US" w:eastAsia="zh-CN"/>
        </w:rPr>
        <w:t>区委社会工作部</w:t>
      </w:r>
      <w:r>
        <w:rPr>
          <w:rFonts w:hint="default" w:ascii="Times New Roman" w:hAnsi="Times New Roman" w:eastAsia="方正仿宋_GBK" w:cs="Times New Roman"/>
          <w:sz w:val="32"/>
          <w:szCs w:val="32"/>
        </w:rPr>
        <w:t>公示栏公示</w:t>
      </w:r>
      <w:r>
        <w:rPr>
          <w:rFonts w:hint="default" w:ascii="Times New Roman" w:hAnsi="Times New Roman" w:eastAsia="方正仿宋_GBK" w:cs="Times New Roman"/>
          <w:sz w:val="32"/>
          <w:szCs w:val="32"/>
          <w:highlight w:val="none"/>
        </w:rPr>
        <w:t>。</w:t>
      </w:r>
    </w:p>
    <w:p w14:paraId="137FCB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考察</w:t>
      </w:r>
      <w:r>
        <w:rPr>
          <w:rFonts w:hint="eastAsia" w:ascii="Times New Roman" w:hAnsi="Times New Roman" w:eastAsia="方正黑体_GBK" w:cs="Times New Roman"/>
          <w:sz w:val="32"/>
          <w:szCs w:val="32"/>
          <w:lang w:val="en-US" w:eastAsia="zh-CN"/>
        </w:rPr>
        <w:t>与体检</w:t>
      </w:r>
    </w:p>
    <w:p w14:paraId="67461430">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i w:val="0"/>
          <w:iCs w:val="0"/>
          <w:caps w:val="0"/>
          <w:color w:val="000000"/>
          <w:spacing w:val="0"/>
          <w:sz w:val="31"/>
          <w:szCs w:val="31"/>
          <w:shd w:val="clear" w:color="auto" w:fill="FFFFFF"/>
          <w:lang w:val="en-US" w:eastAsia="zh-CN"/>
        </w:rPr>
        <w:t>考察</w:t>
      </w:r>
      <w:r>
        <w:rPr>
          <w:rFonts w:hint="eastAsia" w:ascii="方正仿宋_GBK" w:hAnsi="方正仿宋_GBK" w:eastAsia="方正仿宋_GBK" w:cs="方正仿宋_GBK"/>
          <w:i w:val="0"/>
          <w:iCs w:val="0"/>
          <w:caps w:val="0"/>
          <w:color w:val="000000"/>
          <w:spacing w:val="0"/>
          <w:sz w:val="31"/>
          <w:szCs w:val="31"/>
          <w:shd w:val="clear" w:color="auto" w:fill="FFFFFF"/>
        </w:rPr>
        <w:t>人选按照拟招聘岗位人数，根据考生考试考核总成绩从高到低</w:t>
      </w:r>
      <w:r>
        <w:rPr>
          <w:rFonts w:hint="default" w:ascii="Times New Roman" w:hAnsi="Times New Roman" w:eastAsia="微软雅黑" w:cs="Times New Roman"/>
          <w:i w:val="0"/>
          <w:iCs w:val="0"/>
          <w:caps w:val="0"/>
          <w:color w:val="000000"/>
          <w:spacing w:val="0"/>
          <w:sz w:val="31"/>
          <w:szCs w:val="31"/>
          <w:shd w:val="clear" w:color="auto" w:fill="FFFFFF"/>
        </w:rPr>
        <w:t>1:1</w:t>
      </w:r>
      <w:r>
        <w:rPr>
          <w:rFonts w:hint="eastAsia" w:ascii="方正仿宋_GBK" w:hAnsi="方正仿宋_GBK" w:eastAsia="方正仿宋_GBK" w:cs="方正仿宋_GBK"/>
          <w:i w:val="0"/>
          <w:iCs w:val="0"/>
          <w:caps w:val="0"/>
          <w:color w:val="000000"/>
          <w:spacing w:val="0"/>
          <w:sz w:val="31"/>
          <w:szCs w:val="31"/>
          <w:shd w:val="clear" w:color="auto" w:fill="FFFFFF"/>
        </w:rPr>
        <w:t>等额确定。</w:t>
      </w:r>
      <w:r>
        <w:rPr>
          <w:rFonts w:hint="default" w:ascii="Times New Roman" w:hAnsi="Times New Roman" w:eastAsia="方正仿宋_GBK" w:cs="Times New Roman"/>
          <w:sz w:val="32"/>
          <w:szCs w:val="32"/>
        </w:rPr>
        <w:t>考察由</w:t>
      </w:r>
      <w:r>
        <w:rPr>
          <w:rFonts w:hint="eastAsia" w:ascii="Times New Roman" w:hAnsi="Times New Roman" w:eastAsia="方正仿宋_GBK" w:cs="Times New Roman"/>
          <w:sz w:val="32"/>
          <w:szCs w:val="32"/>
          <w:lang w:val="en-US" w:eastAsia="zh-CN"/>
        </w:rPr>
        <w:t>区委社会工作部</w:t>
      </w:r>
      <w:r>
        <w:rPr>
          <w:rFonts w:hint="default" w:ascii="Times New Roman" w:hAnsi="Times New Roman" w:eastAsia="方正仿宋_GBK" w:cs="Times New Roman"/>
          <w:sz w:val="32"/>
          <w:szCs w:val="32"/>
        </w:rPr>
        <w:t>按照《重庆市事业单位公开招聘工作人员考察办法》组织开展，由2名以上在编正式工作人员组成考察组，对拟聘人员政治思想表现、道德品质、遵纪守法、能力素质、工作实绩、是否需要回避等情况进行综合考察。</w:t>
      </w:r>
    </w:p>
    <w:p w14:paraId="4FF0DE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察组应查阅考生的干部（人事）档案，核实事业单位新进人员备案、在编在岗、工作经历及最低服务期、是否符合回避规定等情况，审核拟聘人员提供的报名材料及其他有关材料是否属实，注重采取实地考察、延伸考察、官方网站查询等方式进行查证，并将有关材料作为考察结论的重要附件。其中，学历、学位及信用情况应通过中国高等教育学生信息网（chsi</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com</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cn）、中国学位与研究生教育信息网（cdgdc</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edu</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cn）、中国执行信息公开网（zxgk</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court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gov</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cn）、</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信用中国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网站（creditchina</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gov</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cn）等进行查证。考察结束后，考察组应当作出考察情况说明和考察结论，并将有关情况按人事管理权限提交给</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单位或主管部门，作为确定拟聘人选的重要依据。</w:t>
      </w:r>
    </w:p>
    <w:p w14:paraId="332939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考察中发现提供虚假材料、隐瞒事实真相，或提供材料、信息不实影响审核结果的，或干扰、影响客观公正考察的，给予不合格结论。考察结果应及时通报考察对象。</w:t>
      </w:r>
    </w:p>
    <w:p w14:paraId="7ABAB4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对考生的资格审查贯穿于</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全过程，凡</w:t>
      </w:r>
      <w:bookmarkStart w:id="11" w:name="OLE_LINK15"/>
      <w:r>
        <w:rPr>
          <w:rFonts w:hint="default" w:ascii="Times New Roman" w:hAnsi="Times New Roman" w:eastAsia="方正仿宋_GBK" w:cs="Times New Roman"/>
          <w:sz w:val="32"/>
          <w:szCs w:val="32"/>
        </w:rPr>
        <w:t>查实考生条件不符合应聘资格条件的</w:t>
      </w:r>
      <w:bookmarkEnd w:id="11"/>
      <w:r>
        <w:rPr>
          <w:rFonts w:hint="default" w:ascii="Times New Roman" w:hAnsi="Times New Roman" w:eastAsia="方正仿宋_GBK" w:cs="Times New Roman"/>
          <w:sz w:val="32"/>
          <w:szCs w:val="32"/>
        </w:rPr>
        <w:t>，取消进入后续</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环节。考生应积极配合考察工作，对拒不配合的，可视为放弃考察资格。</w:t>
      </w:r>
    </w:p>
    <w:p w14:paraId="1FD08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组织考察合格人员开展体检，体检标准参照公务员录用体检通用标准执行，体检费用由考生自理。</w:t>
      </w:r>
    </w:p>
    <w:p w14:paraId="5C92CE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若查实考生条件不符合</w:t>
      </w:r>
      <w:r>
        <w:rPr>
          <w:rFonts w:hint="eastAsia" w:ascii="Times New Roman" w:hAnsi="Times New Roman" w:eastAsia="方正仿宋_GBK" w:cs="Times New Roman"/>
          <w:sz w:val="32"/>
          <w:szCs w:val="32"/>
          <w:highlight w:val="none"/>
          <w:lang w:eastAsia="zh-CN"/>
        </w:rPr>
        <w:t>选聘</w:t>
      </w:r>
      <w:r>
        <w:rPr>
          <w:rFonts w:hint="default" w:ascii="Times New Roman" w:hAnsi="Times New Roman" w:eastAsia="方正仿宋_GBK" w:cs="Times New Roman"/>
          <w:sz w:val="32"/>
          <w:szCs w:val="32"/>
        </w:rPr>
        <w:t>资格条件的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考察不合格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考察前自动放弃</w:t>
      </w:r>
      <w:r>
        <w:rPr>
          <w:rFonts w:hint="eastAsia" w:ascii="Times New Roman" w:hAnsi="Times New Roman" w:eastAsia="方正仿宋_GBK" w:cs="Times New Roman"/>
          <w:sz w:val="32"/>
          <w:szCs w:val="32"/>
          <w:lang w:val="en-US" w:eastAsia="zh-CN"/>
        </w:rPr>
        <w:t>或体检不合格</w:t>
      </w:r>
      <w:r>
        <w:rPr>
          <w:rFonts w:hint="default" w:ascii="Times New Roman" w:hAnsi="Times New Roman" w:eastAsia="方正仿宋_GBK" w:cs="Times New Roman"/>
          <w:sz w:val="32"/>
          <w:szCs w:val="32"/>
        </w:rPr>
        <w:t>出现缺额</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，是否递补由</w:t>
      </w:r>
      <w:r>
        <w:rPr>
          <w:rFonts w:hint="eastAsia" w:ascii="Times New Roman" w:hAnsi="Times New Roman" w:eastAsia="方正仿宋_GBK" w:cs="Times New Roman"/>
          <w:sz w:val="32"/>
          <w:szCs w:val="32"/>
          <w:lang w:val="en-US" w:eastAsia="zh-CN"/>
        </w:rPr>
        <w:t>区委社会工作部</w:t>
      </w:r>
      <w:r>
        <w:rPr>
          <w:rFonts w:hint="default" w:ascii="Times New Roman" w:hAnsi="Times New Roman" w:eastAsia="方正仿宋_GBK" w:cs="Times New Roman"/>
          <w:sz w:val="32"/>
          <w:szCs w:val="32"/>
        </w:rPr>
        <w:t>研究决定，需递补的，按照考试考核总成绩高低依次递补。</w:t>
      </w:r>
    </w:p>
    <w:p w14:paraId="6A89D7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lang w:val="en-US" w:eastAsia="zh-CN"/>
        </w:rPr>
        <w:t>公示</w:t>
      </w:r>
    </w:p>
    <w:p w14:paraId="50C609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拟</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人员名单将</w:t>
      </w:r>
      <w:r>
        <w:rPr>
          <w:rFonts w:hint="default" w:ascii="Times New Roman" w:hAnsi="Times New Roman" w:eastAsia="方正仿宋_GBK" w:cs="Times New Roman"/>
          <w:sz w:val="32"/>
          <w:szCs w:val="32"/>
          <w:highlight w:val="none"/>
        </w:rPr>
        <w:t>在</w:t>
      </w:r>
      <w:r>
        <w:rPr>
          <w:rFonts w:hint="eastAsia" w:ascii="Times New Roman" w:hAnsi="Times New Roman" w:eastAsia="方正仿宋_GBK" w:cs="Times New Roman"/>
          <w:sz w:val="32"/>
          <w:szCs w:val="32"/>
          <w:highlight w:val="none"/>
          <w:lang w:val="en-US" w:eastAsia="zh-CN"/>
        </w:rPr>
        <w:t>人选工作单位和</w:t>
      </w:r>
      <w:r>
        <w:rPr>
          <w:rFonts w:hint="eastAsia" w:ascii="Times New Roman" w:hAnsi="Times New Roman" w:eastAsia="方正仿宋_GBK" w:cs="Times New Roman"/>
          <w:sz w:val="32"/>
          <w:szCs w:val="32"/>
          <w:lang w:val="en-US" w:eastAsia="zh-CN"/>
        </w:rPr>
        <w:t>区委社会工作部公示栏</w:t>
      </w:r>
      <w:r>
        <w:rPr>
          <w:rFonts w:hint="default" w:ascii="Times New Roman" w:hAnsi="Times New Roman" w:eastAsia="方正仿宋_GBK" w:cs="Times New Roman"/>
          <w:sz w:val="32"/>
          <w:szCs w:val="32"/>
        </w:rPr>
        <w:t>公示5个工作日。对公示有异议者可举报，</w:t>
      </w:r>
      <w:r>
        <w:rPr>
          <w:rFonts w:hint="eastAsia" w:ascii="Times New Roman" w:hAnsi="Times New Roman" w:eastAsia="方正仿宋_GBK" w:cs="Times New Roman"/>
          <w:sz w:val="32"/>
          <w:szCs w:val="32"/>
          <w:lang w:val="en-US" w:eastAsia="zh-CN"/>
        </w:rPr>
        <w:t>区委社会工作部</w:t>
      </w:r>
      <w:r>
        <w:rPr>
          <w:rFonts w:hint="default" w:ascii="Times New Roman" w:hAnsi="Times New Roman" w:eastAsia="方正仿宋_GBK" w:cs="Times New Roman"/>
          <w:sz w:val="32"/>
          <w:szCs w:val="32"/>
        </w:rPr>
        <w:t>将对举报内容进行查证，一经查实不符合</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条件者，取消</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资格</w:t>
      </w:r>
      <w:r>
        <w:rPr>
          <w:rFonts w:hint="default" w:ascii="Times New Roman" w:hAnsi="Times New Roman" w:eastAsia="方正仿宋_GBK" w:cs="Times New Roman"/>
          <w:sz w:val="32"/>
          <w:szCs w:val="32"/>
          <w:highlight w:val="none"/>
        </w:rPr>
        <w:t>（举报电话：</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43797789</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w:t>
      </w:r>
    </w:p>
    <w:p w14:paraId="1FE1C9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lang w:val="en-US" w:eastAsia="zh-CN"/>
        </w:rPr>
        <w:t>岗位确定</w:t>
      </w:r>
    </w:p>
    <w:p w14:paraId="6FB688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对考察合格，公示期满，无异议的拟</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人员，由</w:t>
      </w:r>
      <w:r>
        <w:rPr>
          <w:rFonts w:hint="default" w:ascii="Times New Roman" w:hAnsi="Times New Roman" w:eastAsia="方正仿宋_GBK" w:cs="Times New Roman"/>
          <w:sz w:val="32"/>
          <w:szCs w:val="32"/>
          <w:lang w:eastAsia="zh-CN"/>
        </w:rPr>
        <w:t>区</w:t>
      </w:r>
      <w:r>
        <w:rPr>
          <w:rFonts w:hint="eastAsia" w:ascii="Times New Roman" w:hAnsi="Times New Roman" w:eastAsia="方正仿宋_GBK" w:cs="Times New Roman"/>
          <w:sz w:val="32"/>
          <w:szCs w:val="32"/>
          <w:lang w:val="en-US" w:eastAsia="zh-CN"/>
        </w:rPr>
        <w:t>委组织部</w:t>
      </w:r>
      <w:r>
        <w:rPr>
          <w:rFonts w:hint="default" w:ascii="Times New Roman" w:hAnsi="Times New Roman" w:eastAsia="方正仿宋_GBK" w:cs="Times New Roman"/>
          <w:b w:val="0"/>
          <w:bCs/>
          <w:snapToGrid/>
          <w:color w:val="000000"/>
          <w:kern w:val="2"/>
          <w:sz w:val="32"/>
          <w:szCs w:val="32"/>
          <w:highlight w:val="none"/>
          <w:lang w:val="en-US" w:eastAsia="zh-CN" w:bidi="ar"/>
        </w:rPr>
        <w:t>提</w:t>
      </w:r>
      <w:r>
        <w:rPr>
          <w:rFonts w:hint="default" w:ascii="Times New Roman" w:hAnsi="Times New Roman" w:eastAsia="方正仿宋_GBK" w:cs="Times New Roman"/>
          <w:b w:val="0"/>
          <w:bCs/>
          <w:snapToGrid/>
          <w:color w:val="000000"/>
          <w:spacing w:val="0"/>
          <w:kern w:val="2"/>
          <w:sz w:val="32"/>
          <w:szCs w:val="32"/>
          <w:highlight w:val="none"/>
          <w:lang w:val="en-US" w:eastAsia="zh-CN" w:bidi="ar"/>
        </w:rPr>
        <w:t>请区人事调配专题会议审核后</w:t>
      </w:r>
      <w:r>
        <w:rPr>
          <w:rFonts w:hint="default" w:ascii="Times New Roman" w:hAnsi="Times New Roman" w:eastAsia="方正仿宋_GBK" w:cs="Times New Roman"/>
          <w:sz w:val="32"/>
          <w:szCs w:val="32"/>
        </w:rPr>
        <w:t>办理调动手续。</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的事业单位工作人员，办理正式调动手续后，依据报考岗位和条件</w:t>
      </w:r>
      <w:r>
        <w:rPr>
          <w:rFonts w:hint="default" w:ascii="Times New Roman" w:hAnsi="Times New Roman" w:eastAsia="方正仿宋_GBK" w:cs="Times New Roman"/>
          <w:sz w:val="32"/>
          <w:szCs w:val="32"/>
          <w:lang w:val="en-US" w:eastAsia="zh-CN"/>
        </w:rPr>
        <w:t>重新</w:t>
      </w:r>
      <w:r>
        <w:rPr>
          <w:rFonts w:hint="default" w:ascii="Times New Roman" w:hAnsi="Times New Roman" w:eastAsia="方正仿宋_GBK" w:cs="Times New Roman"/>
          <w:sz w:val="32"/>
          <w:szCs w:val="32"/>
        </w:rPr>
        <w:t>确定聘任岗位。</w:t>
      </w:r>
    </w:p>
    <w:p w14:paraId="3616E9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、纪律要求</w:t>
      </w:r>
    </w:p>
    <w:p w14:paraId="14FDDA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本次公开</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工作严格按照有关政策规定执行，自觉接受社会各界和广大人民群众的监督。严禁徇私舞弊，若有违反规定或弄虚作假等违规违纪行为的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取消其</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rPr>
        <w:t>资格，并将有关情况进行通报，</w:t>
      </w:r>
      <w:r>
        <w:rPr>
          <w:rFonts w:hint="eastAsia" w:ascii="Times New Roman" w:hAnsi="Times New Roman" w:eastAsia="方正仿宋_GBK" w:cs="Times New Roman"/>
          <w:sz w:val="32"/>
          <w:szCs w:val="32"/>
          <w:lang w:eastAsia="zh-CN"/>
        </w:rPr>
        <w:t>给予相应党纪、政纪处分</w:t>
      </w:r>
      <w:r>
        <w:rPr>
          <w:rFonts w:hint="default" w:ascii="Times New Roman" w:hAnsi="Times New Roman" w:eastAsia="方正仿宋_GBK" w:cs="Times New Roman"/>
          <w:sz w:val="32"/>
          <w:szCs w:val="32"/>
        </w:rPr>
        <w:t>。</w:t>
      </w:r>
    </w:p>
    <w:p w14:paraId="6C0369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本公告由</w:t>
      </w:r>
      <w:r>
        <w:rPr>
          <w:rFonts w:hint="eastAsia" w:ascii="Times New Roman" w:hAnsi="Times New Roman" w:eastAsia="方正仿宋_GBK" w:cs="Times New Roman"/>
          <w:sz w:val="32"/>
          <w:szCs w:val="32"/>
          <w:lang w:val="en-US" w:eastAsia="zh-CN"/>
        </w:rPr>
        <w:t>区委社会工作部</w:t>
      </w:r>
      <w:r>
        <w:rPr>
          <w:rFonts w:hint="default" w:ascii="Times New Roman" w:hAnsi="Times New Roman" w:eastAsia="方正仿宋_GBK" w:cs="Times New Roman"/>
          <w:sz w:val="32"/>
          <w:szCs w:val="32"/>
        </w:rPr>
        <w:t>负责解释。</w:t>
      </w:r>
    </w:p>
    <w:p w14:paraId="7ADFA1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（联系人：黎衍汐；电话</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13696404599</w:t>
      </w:r>
      <w:r>
        <w:rPr>
          <w:rFonts w:hint="eastAsia" w:ascii="Times New Roman" w:hAnsi="Times New Roman" w:eastAsia="方正仿宋_GBK" w:cs="Times New Roman"/>
          <w:sz w:val="32"/>
          <w:szCs w:val="32"/>
          <w:lang w:val="en-US" w:eastAsia="zh-CN"/>
        </w:rPr>
        <w:t>）</w:t>
      </w:r>
    </w:p>
    <w:p w14:paraId="4F0263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7FEC10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10685089">
      <w:pPr>
        <w:keepNext w:val="0"/>
        <w:keepLines w:val="0"/>
        <w:pageBreakBefore w:val="0"/>
        <w:widowControl w:val="0"/>
        <w:kinsoku/>
        <w:wordWrap/>
        <w:overflowPunct/>
        <w:topLinePunct w:val="0"/>
        <w:autoSpaceDE/>
        <w:autoSpaceDN/>
        <w:bidi w:val="0"/>
        <w:adjustRightInd/>
        <w:snapToGrid/>
        <w:spacing w:line="240" w:lineRule="auto"/>
        <w:ind w:left="1918" w:leftChars="304" w:hanging="1280" w:hangingChars="4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bookmarkStart w:id="12" w:name="OLE_LINK18"/>
      <w:r>
        <w:rPr>
          <w:rFonts w:hint="eastAsia" w:ascii="Times New Roman" w:hAnsi="Times New Roman" w:eastAsia="方正仿宋_GBK" w:cs="Times New Roman"/>
          <w:sz w:val="32"/>
          <w:szCs w:val="32"/>
          <w:lang w:val="en-US" w:eastAsia="zh-CN"/>
        </w:rPr>
        <w:t>中共重庆市大足区委社会工作部</w:t>
      </w:r>
      <w:r>
        <w:rPr>
          <w:rFonts w:hint="default" w:ascii="Times New Roman" w:hAnsi="Times New Roman" w:eastAsia="方正仿宋_GBK" w:cs="Times New Roman"/>
          <w:sz w:val="32"/>
          <w:szCs w:val="32"/>
          <w:lang w:eastAsia="zh-CN"/>
        </w:rPr>
        <w:t>面</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全区</w:t>
      </w:r>
      <w:r>
        <w:rPr>
          <w:rFonts w:hint="default" w:ascii="Times New Roman" w:hAnsi="Times New Roman" w:eastAsia="方正仿宋_GBK" w:cs="Times New Roman"/>
          <w:sz w:val="32"/>
          <w:szCs w:val="32"/>
        </w:rPr>
        <w:t>事业单位公开</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lang w:val="en-US" w:eastAsia="zh-CN"/>
        </w:rPr>
        <w:t>工作人员</w:t>
      </w:r>
      <w:bookmarkEnd w:id="12"/>
      <w:r>
        <w:rPr>
          <w:rFonts w:hint="default" w:ascii="Times New Roman" w:hAnsi="Times New Roman" w:eastAsia="方正仿宋_GBK" w:cs="Times New Roman"/>
          <w:sz w:val="32"/>
          <w:szCs w:val="32"/>
        </w:rPr>
        <w:t>岗位情况一览表</w:t>
      </w:r>
    </w:p>
    <w:p w14:paraId="6EF41CE8">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bookmarkStart w:id="13" w:name="OLE_LINK22"/>
      <w:r>
        <w:rPr>
          <w:rFonts w:hint="eastAsia" w:ascii="Times New Roman" w:hAnsi="Times New Roman" w:eastAsia="方正仿宋_GBK" w:cs="Times New Roman"/>
          <w:sz w:val="32"/>
          <w:szCs w:val="32"/>
          <w:lang w:val="en-US" w:eastAsia="zh-CN"/>
        </w:rPr>
        <w:t>中共重庆市大足区委社会工作部</w:t>
      </w:r>
      <w:r>
        <w:rPr>
          <w:rFonts w:hint="default" w:ascii="Times New Roman" w:hAnsi="Times New Roman" w:eastAsia="方正仿宋_GBK" w:cs="Times New Roman"/>
          <w:sz w:val="32"/>
          <w:szCs w:val="32"/>
        </w:rPr>
        <w:t>公开</w:t>
      </w:r>
      <w:r>
        <w:rPr>
          <w:rFonts w:hint="eastAsia" w:ascii="Times New Roman" w:hAnsi="Times New Roman" w:eastAsia="方正仿宋_GBK" w:cs="Times New Roman"/>
          <w:sz w:val="32"/>
          <w:szCs w:val="32"/>
          <w:lang w:eastAsia="zh-CN"/>
        </w:rPr>
        <w:t>选聘</w:t>
      </w:r>
      <w:r>
        <w:rPr>
          <w:rFonts w:hint="default" w:ascii="Times New Roman" w:hAnsi="Times New Roman" w:eastAsia="方正仿宋_GBK" w:cs="Times New Roman"/>
          <w:sz w:val="32"/>
          <w:szCs w:val="32"/>
          <w:lang w:val="en-US" w:eastAsia="zh-CN"/>
        </w:rPr>
        <w:t>工作人员</w:t>
      </w:r>
      <w:r>
        <w:rPr>
          <w:rFonts w:hint="default" w:ascii="Times New Roman" w:hAnsi="Times New Roman" w:eastAsia="方正仿宋_GBK" w:cs="Times New Roman"/>
          <w:sz w:val="32"/>
          <w:szCs w:val="32"/>
        </w:rPr>
        <w:t>报名表</w:t>
      </w:r>
      <w:bookmarkEnd w:id="13"/>
    </w:p>
    <w:p w14:paraId="135A1C0B">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textAlignment w:val="auto"/>
        <w:rPr>
          <w:rFonts w:hint="default" w:ascii="Times New Roman" w:hAnsi="Times New Roman" w:eastAsia="方正仿宋_GBK" w:cs="Times New Roman"/>
          <w:sz w:val="32"/>
          <w:szCs w:val="32"/>
        </w:rPr>
      </w:pPr>
    </w:p>
    <w:p w14:paraId="0645CBAA">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textAlignment w:val="auto"/>
        <w:rPr>
          <w:rFonts w:hint="default" w:ascii="Times New Roman" w:hAnsi="Times New Roman" w:eastAsia="方正仿宋_GBK" w:cs="Times New Roman"/>
          <w:sz w:val="32"/>
          <w:szCs w:val="32"/>
        </w:rPr>
      </w:pPr>
    </w:p>
    <w:p w14:paraId="4C96A0B6">
      <w:pPr>
        <w:keepNext w:val="0"/>
        <w:keepLines w:val="0"/>
        <w:pageBreakBefore w:val="0"/>
        <w:widowControl w:val="0"/>
        <w:kinsoku/>
        <w:wordWrap/>
        <w:overflowPunct/>
        <w:topLinePunct w:val="0"/>
        <w:autoSpaceDE/>
        <w:autoSpaceDN/>
        <w:bidi w:val="0"/>
        <w:adjustRightInd/>
        <w:snapToGrid/>
        <w:spacing w:line="240" w:lineRule="auto"/>
        <w:ind w:left="1915" w:leftChars="912" w:firstLine="2560" w:firstLineChars="8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中共重庆市大足区委社会工作部</w:t>
      </w:r>
    </w:p>
    <w:p w14:paraId="0E907B00">
      <w:pPr>
        <w:keepNext w:val="0"/>
        <w:keepLines w:val="0"/>
        <w:pageBreakBefore w:val="0"/>
        <w:widowControl w:val="0"/>
        <w:kinsoku/>
        <w:wordWrap/>
        <w:overflowPunct/>
        <w:topLinePunct w:val="0"/>
        <w:autoSpaceDE/>
        <w:autoSpaceDN/>
        <w:bidi w:val="0"/>
        <w:adjustRightInd/>
        <w:snapToGrid/>
        <w:spacing w:line="240" w:lineRule="auto"/>
        <w:ind w:left="1915" w:leftChars="912" w:firstLine="2560" w:firstLineChars="8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2026年4月9日   </w:t>
      </w:r>
    </w:p>
    <w:p w14:paraId="07C1FE68">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rPr>
      </w:pPr>
    </w:p>
    <w:p w14:paraId="085B2818">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rPr>
        <w:sectPr>
          <w:pgSz w:w="11906" w:h="16838"/>
          <w:pgMar w:top="1984" w:right="1446" w:bottom="1644" w:left="1446" w:header="851" w:footer="992" w:gutter="0"/>
          <w:cols w:space="0" w:num="1"/>
          <w:rtlGutter w:val="0"/>
          <w:docGrid w:type="lines" w:linePitch="312" w:charSpace="0"/>
        </w:sectPr>
      </w:pPr>
    </w:p>
    <w:tbl>
      <w:tblPr>
        <w:tblStyle w:val="5"/>
        <w:tblW w:w="140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319"/>
        <w:gridCol w:w="1546"/>
        <w:gridCol w:w="1396"/>
        <w:gridCol w:w="1200"/>
        <w:gridCol w:w="736"/>
        <w:gridCol w:w="1156"/>
        <w:gridCol w:w="1038"/>
        <w:gridCol w:w="1105"/>
        <w:gridCol w:w="1450"/>
        <w:gridCol w:w="1443"/>
        <w:gridCol w:w="983"/>
      </w:tblGrid>
      <w:tr w14:paraId="6859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14002" w:type="dxa"/>
            <w:gridSpan w:val="12"/>
            <w:tcBorders>
              <w:top w:val="nil"/>
              <w:left w:val="nil"/>
              <w:bottom w:val="single" w:color="auto" w:sz="4" w:space="0"/>
              <w:right w:val="nil"/>
            </w:tcBorders>
            <w:shd w:val="clear" w:color="auto" w:fill="auto"/>
            <w:vAlign w:val="center"/>
          </w:tcPr>
          <w:p w14:paraId="067D9CE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left"/>
              <w:textAlignment w:val="auto"/>
              <w:rPr>
                <w:rStyle w:val="9"/>
                <w:rFonts w:hint="default"/>
                <w:lang w:val="en-US" w:eastAsia="zh-CN" w:bidi="ar"/>
              </w:rPr>
            </w:pPr>
            <w:r>
              <w:rPr>
                <w:rStyle w:val="9"/>
                <w:rFonts w:hint="eastAsia"/>
                <w:lang w:val="en-US" w:eastAsia="zh-CN" w:bidi="ar"/>
              </w:rPr>
              <w:t>附件</w:t>
            </w:r>
            <w:r>
              <w:rPr>
                <w:rStyle w:val="9"/>
                <w:rFonts w:hint="default" w:ascii="Times New Roman" w:hAnsi="Times New Roman" w:cs="Times New Roman"/>
                <w:lang w:val="en-US" w:eastAsia="zh-CN" w:bidi="ar"/>
              </w:rPr>
              <w:t>1</w:t>
            </w:r>
          </w:p>
          <w:p w14:paraId="0C9A0EE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9"/>
                <w:rFonts w:hint="eastAsia"/>
                <w:lang w:val="en-US" w:eastAsia="zh-CN" w:bidi="ar"/>
              </w:rPr>
            </w:pPr>
          </w:p>
          <w:p w14:paraId="2CF3A98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Style w:val="9"/>
                <w:rFonts w:hint="eastAsia"/>
                <w:lang w:val="en-US" w:eastAsia="zh-CN" w:bidi="ar"/>
              </w:rPr>
            </w:pPr>
            <w:r>
              <w:rPr>
                <w:rStyle w:val="9"/>
                <w:rFonts w:hint="eastAsia"/>
                <w:lang w:val="en-US" w:eastAsia="zh-CN" w:bidi="ar"/>
              </w:rPr>
              <w:t>中共重庆市大足区委社会工作部</w:t>
            </w:r>
          </w:p>
          <w:p w14:paraId="38D9B1F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default" w:ascii="Times New Roman" w:hAnsi="Times New Roman" w:eastAsia="方正仿宋_GBK" w:cs="Times New Roman"/>
                <w:sz w:val="32"/>
                <w:szCs w:val="32"/>
              </w:rPr>
            </w:pPr>
            <w:r>
              <w:rPr>
                <w:rStyle w:val="9"/>
                <w:rFonts w:hint="eastAsia"/>
                <w:lang w:val="en-US" w:eastAsia="zh-CN" w:bidi="ar"/>
              </w:rPr>
              <w:t>面向区内</w:t>
            </w:r>
            <w:r>
              <w:rPr>
                <w:rStyle w:val="9"/>
                <w:lang w:val="en-US" w:eastAsia="zh-CN" w:bidi="ar"/>
              </w:rPr>
              <w:t>事业单位</w:t>
            </w:r>
            <w:r>
              <w:rPr>
                <w:rStyle w:val="9"/>
                <w:rFonts w:hint="eastAsia"/>
                <w:lang w:val="en-US" w:eastAsia="zh-CN" w:bidi="ar"/>
              </w:rPr>
              <w:t>公开选聘</w:t>
            </w:r>
            <w:r>
              <w:rPr>
                <w:rStyle w:val="9"/>
                <w:lang w:val="en-US" w:eastAsia="zh-CN" w:bidi="ar"/>
              </w:rPr>
              <w:t>工作人员岗位情况一览表</w:t>
            </w:r>
          </w:p>
          <w:p w14:paraId="0AC46B9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42C3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FAD8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Style w:val="11"/>
                <w:rFonts w:hint="eastAsia" w:ascii="方正黑体_GBK" w:hAnsi="方正黑体_GBK" w:eastAsia="方正黑体_GBK" w:cs="方正黑体_GBK"/>
                <w:b w:val="0"/>
                <w:bCs w:val="0"/>
                <w:lang w:val="en-US" w:eastAsia="zh-CN" w:bidi="ar"/>
              </w:rPr>
              <w:t>序号</w:t>
            </w:r>
          </w:p>
        </w:tc>
        <w:tc>
          <w:tcPr>
            <w:tcW w:w="13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47C45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Style w:val="11"/>
                <w:rFonts w:hint="eastAsia" w:ascii="方正黑体_GBK" w:hAnsi="方正黑体_GBK" w:eastAsia="方正黑体_GBK" w:cs="方正黑体_GBK"/>
                <w:b w:val="0"/>
                <w:bCs w:val="0"/>
                <w:lang w:val="en-US" w:eastAsia="zh-CN" w:bidi="ar"/>
              </w:rPr>
              <w:t>主管部门</w:t>
            </w:r>
          </w:p>
        </w:tc>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2BC49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Style w:val="11"/>
                <w:rFonts w:hint="eastAsia" w:ascii="方正黑体_GBK" w:hAnsi="方正黑体_GBK" w:eastAsia="方正黑体_GBK" w:cs="方正黑体_GBK"/>
                <w:b w:val="0"/>
                <w:bCs w:val="0"/>
                <w:lang w:val="en-US" w:eastAsia="zh-CN" w:bidi="ar"/>
              </w:rPr>
              <w:t>招聘单位</w:t>
            </w:r>
          </w:p>
        </w:tc>
        <w:tc>
          <w:tcPr>
            <w:tcW w:w="13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3A0E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Style w:val="11"/>
                <w:rFonts w:hint="eastAsia" w:ascii="方正黑体_GBK" w:hAnsi="方正黑体_GBK" w:eastAsia="方正黑体_GBK" w:cs="方正黑体_GBK"/>
                <w:b w:val="0"/>
                <w:bCs w:val="0"/>
                <w:lang w:val="en-US" w:eastAsia="zh-CN" w:bidi="ar"/>
              </w:rPr>
              <w:t>招聘岗位</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78BD3D">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Style w:val="11"/>
                <w:rFonts w:hint="eastAsia" w:ascii="方正黑体_GBK" w:hAnsi="方正黑体_GBK" w:eastAsia="方正黑体_GBK" w:cs="方正黑体_GBK"/>
                <w:b w:val="0"/>
                <w:bCs w:val="0"/>
                <w:lang w:val="en-US" w:eastAsia="zh-CN" w:bidi="ar"/>
              </w:rPr>
              <w:t>岗位类别及等级</w:t>
            </w:r>
          </w:p>
        </w:tc>
        <w:tc>
          <w:tcPr>
            <w:tcW w:w="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D2ACF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Style w:val="11"/>
                <w:rFonts w:hint="eastAsia" w:ascii="方正黑体_GBK" w:hAnsi="方正黑体_GBK" w:eastAsia="方正黑体_GBK" w:cs="方正黑体_GBK"/>
                <w:b w:val="0"/>
                <w:bCs w:val="0"/>
                <w:lang w:val="en-US" w:eastAsia="zh-CN" w:bidi="ar"/>
              </w:rPr>
              <w:t>招聘名额</w:t>
            </w:r>
          </w:p>
        </w:tc>
        <w:tc>
          <w:tcPr>
            <w:tcW w:w="6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83B3E1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Style w:val="11"/>
                <w:rFonts w:hint="eastAsia" w:ascii="方正黑体_GBK" w:hAnsi="方正黑体_GBK" w:eastAsia="方正黑体_GBK" w:cs="方正黑体_GBK"/>
                <w:b w:val="0"/>
                <w:bCs w:val="0"/>
                <w:lang w:val="en-US" w:eastAsia="zh-CN" w:bidi="ar"/>
              </w:rPr>
              <w:t>招聘条件</w:t>
            </w:r>
          </w:p>
        </w:tc>
        <w:tc>
          <w:tcPr>
            <w:tcW w:w="9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BE4B2">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备注</w:t>
            </w:r>
          </w:p>
        </w:tc>
      </w:tr>
      <w:tr w14:paraId="3261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3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CDA42B3">
            <w:pPr>
              <w:jc w:val="center"/>
              <w:rPr>
                <w:rFonts w:hint="default" w:ascii="Times New Roman" w:hAnsi="Times New Roman" w:eastAsia="宋体" w:cs="Times New Roman"/>
                <w:b/>
                <w:bCs/>
                <w:i w:val="0"/>
                <w:iCs w:val="0"/>
                <w:color w:val="000000"/>
                <w:sz w:val="22"/>
                <w:szCs w:val="22"/>
                <w:u w:val="none"/>
              </w:rPr>
            </w:pPr>
          </w:p>
        </w:tc>
        <w:tc>
          <w:tcPr>
            <w:tcW w:w="1319" w:type="dxa"/>
            <w:vMerge w:val="continue"/>
            <w:tcBorders>
              <w:top w:val="single" w:color="auto" w:sz="4" w:space="0"/>
              <w:left w:val="single" w:color="000000" w:sz="4" w:space="0"/>
              <w:bottom w:val="nil"/>
              <w:right w:val="single" w:color="000000" w:sz="4" w:space="0"/>
            </w:tcBorders>
            <w:shd w:val="clear" w:color="auto" w:fill="auto"/>
            <w:vAlign w:val="center"/>
          </w:tcPr>
          <w:p w14:paraId="72F66972">
            <w:pPr>
              <w:jc w:val="center"/>
              <w:rPr>
                <w:rFonts w:hint="default" w:ascii="Times New Roman" w:hAnsi="Times New Roman" w:eastAsia="宋体" w:cs="Times New Roman"/>
                <w:b/>
                <w:bCs/>
                <w:i w:val="0"/>
                <w:iCs w:val="0"/>
                <w:color w:val="000000"/>
                <w:sz w:val="22"/>
                <w:szCs w:val="22"/>
                <w:u w:val="none"/>
              </w:rPr>
            </w:pPr>
          </w:p>
        </w:tc>
        <w:tc>
          <w:tcPr>
            <w:tcW w:w="1546" w:type="dxa"/>
            <w:vMerge w:val="continue"/>
            <w:tcBorders>
              <w:top w:val="single" w:color="auto" w:sz="4" w:space="0"/>
              <w:left w:val="single" w:color="000000" w:sz="4" w:space="0"/>
              <w:bottom w:val="nil"/>
              <w:right w:val="single" w:color="000000" w:sz="4" w:space="0"/>
            </w:tcBorders>
            <w:shd w:val="clear" w:color="auto" w:fill="auto"/>
            <w:vAlign w:val="center"/>
          </w:tcPr>
          <w:p w14:paraId="473E9122">
            <w:pPr>
              <w:jc w:val="center"/>
              <w:rPr>
                <w:rFonts w:hint="default" w:ascii="Times New Roman" w:hAnsi="Times New Roman" w:eastAsia="宋体" w:cs="Times New Roman"/>
                <w:b/>
                <w:bCs/>
                <w:i w:val="0"/>
                <w:iCs w:val="0"/>
                <w:color w:val="000000"/>
                <w:sz w:val="22"/>
                <w:szCs w:val="22"/>
                <w:u w:val="none"/>
              </w:rPr>
            </w:pPr>
          </w:p>
        </w:tc>
        <w:tc>
          <w:tcPr>
            <w:tcW w:w="1396" w:type="dxa"/>
            <w:vMerge w:val="continue"/>
            <w:tcBorders>
              <w:top w:val="single" w:color="auto" w:sz="4" w:space="0"/>
              <w:left w:val="single" w:color="000000" w:sz="4" w:space="0"/>
              <w:bottom w:val="nil"/>
              <w:right w:val="single" w:color="000000" w:sz="4" w:space="0"/>
            </w:tcBorders>
            <w:shd w:val="clear" w:color="auto" w:fill="auto"/>
            <w:vAlign w:val="center"/>
          </w:tcPr>
          <w:p w14:paraId="642E2D1E">
            <w:pPr>
              <w:jc w:val="center"/>
              <w:rPr>
                <w:rFonts w:hint="default" w:ascii="Times New Roman" w:hAnsi="Times New Roman" w:eastAsia="宋体" w:cs="Times New Roman"/>
                <w:b/>
                <w:bCs/>
                <w:i w:val="0"/>
                <w:iCs w:val="0"/>
                <w:color w:val="000000"/>
                <w:sz w:val="22"/>
                <w:szCs w:val="22"/>
                <w:u w:val="none"/>
              </w:rPr>
            </w:pPr>
          </w:p>
        </w:tc>
        <w:tc>
          <w:tcPr>
            <w:tcW w:w="1200" w:type="dxa"/>
            <w:vMerge w:val="continue"/>
            <w:tcBorders>
              <w:top w:val="single" w:color="auto" w:sz="4" w:space="0"/>
              <w:left w:val="single" w:color="000000" w:sz="4" w:space="0"/>
              <w:bottom w:val="nil"/>
              <w:right w:val="single" w:color="000000" w:sz="4" w:space="0"/>
            </w:tcBorders>
            <w:shd w:val="clear" w:color="auto" w:fill="auto"/>
            <w:vAlign w:val="center"/>
          </w:tcPr>
          <w:p w14:paraId="1AC64480">
            <w:pPr>
              <w:jc w:val="center"/>
              <w:rPr>
                <w:rFonts w:hint="default" w:ascii="Times New Roman" w:hAnsi="Times New Roman" w:eastAsia="宋体" w:cs="Times New Roman"/>
                <w:b/>
                <w:bCs/>
                <w:i w:val="0"/>
                <w:iCs w:val="0"/>
                <w:color w:val="000000"/>
                <w:sz w:val="22"/>
                <w:szCs w:val="22"/>
                <w:u w:val="none"/>
              </w:rPr>
            </w:pPr>
          </w:p>
        </w:tc>
        <w:tc>
          <w:tcPr>
            <w:tcW w:w="736" w:type="dxa"/>
            <w:vMerge w:val="continue"/>
            <w:tcBorders>
              <w:top w:val="single" w:color="auto" w:sz="4" w:space="0"/>
              <w:left w:val="single" w:color="000000" w:sz="4" w:space="0"/>
              <w:bottom w:val="nil"/>
              <w:right w:val="single" w:color="000000" w:sz="4" w:space="0"/>
            </w:tcBorders>
            <w:shd w:val="clear" w:color="auto" w:fill="auto"/>
            <w:vAlign w:val="center"/>
          </w:tcPr>
          <w:p w14:paraId="7822F0A1">
            <w:pPr>
              <w:jc w:val="center"/>
              <w:rPr>
                <w:rFonts w:hint="default" w:ascii="Times New Roman" w:hAnsi="Times New Roman" w:eastAsia="宋体" w:cs="Times New Roman"/>
                <w:b/>
                <w:bCs/>
                <w:i w:val="0"/>
                <w:iCs w:val="0"/>
                <w:color w:val="000000"/>
                <w:sz w:val="22"/>
                <w:szCs w:val="22"/>
                <w:u w:val="none"/>
              </w:rPr>
            </w:pPr>
          </w:p>
        </w:tc>
        <w:tc>
          <w:tcPr>
            <w:tcW w:w="1156" w:type="dxa"/>
            <w:tcBorders>
              <w:top w:val="single" w:color="auto" w:sz="4" w:space="0"/>
              <w:left w:val="single" w:color="000000" w:sz="4" w:space="0"/>
              <w:bottom w:val="nil"/>
              <w:right w:val="single" w:color="000000" w:sz="4" w:space="0"/>
            </w:tcBorders>
            <w:shd w:val="clear" w:color="auto" w:fill="auto"/>
            <w:vAlign w:val="center"/>
          </w:tcPr>
          <w:p w14:paraId="2B87242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Style w:val="11"/>
                <w:rFonts w:hint="eastAsia" w:ascii="方正黑体_GBK" w:hAnsi="方正黑体_GBK" w:eastAsia="方正黑体_GBK" w:cs="方正黑体_GBK"/>
                <w:b w:val="0"/>
                <w:bCs w:val="0"/>
                <w:lang w:val="en-US" w:eastAsia="zh-CN" w:bidi="ar"/>
              </w:rPr>
              <w:t>学历（学位）</w:t>
            </w:r>
          </w:p>
        </w:tc>
        <w:tc>
          <w:tcPr>
            <w:tcW w:w="1038" w:type="dxa"/>
            <w:tcBorders>
              <w:top w:val="single" w:color="auto" w:sz="4" w:space="0"/>
              <w:left w:val="single" w:color="000000" w:sz="4" w:space="0"/>
              <w:bottom w:val="nil"/>
              <w:right w:val="single" w:color="000000" w:sz="4" w:space="0"/>
            </w:tcBorders>
            <w:shd w:val="clear" w:color="auto" w:fill="auto"/>
            <w:vAlign w:val="center"/>
          </w:tcPr>
          <w:p w14:paraId="035BEE7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专业</w:t>
            </w:r>
          </w:p>
        </w:tc>
        <w:tc>
          <w:tcPr>
            <w:tcW w:w="1105" w:type="dxa"/>
            <w:tcBorders>
              <w:top w:val="single" w:color="auto" w:sz="4" w:space="0"/>
              <w:left w:val="single" w:color="000000" w:sz="4" w:space="0"/>
              <w:bottom w:val="nil"/>
              <w:right w:val="single" w:color="000000" w:sz="4" w:space="0"/>
            </w:tcBorders>
            <w:shd w:val="clear" w:color="auto" w:fill="auto"/>
            <w:vAlign w:val="center"/>
          </w:tcPr>
          <w:p w14:paraId="24C002E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年龄</w:t>
            </w:r>
          </w:p>
        </w:tc>
        <w:tc>
          <w:tcPr>
            <w:tcW w:w="1450" w:type="dxa"/>
            <w:tcBorders>
              <w:top w:val="single" w:color="auto" w:sz="4" w:space="0"/>
              <w:left w:val="single" w:color="000000" w:sz="4" w:space="0"/>
              <w:bottom w:val="nil"/>
              <w:right w:val="single" w:color="000000" w:sz="4" w:space="0"/>
            </w:tcBorders>
            <w:shd w:val="clear" w:color="auto" w:fill="auto"/>
            <w:vAlign w:val="center"/>
          </w:tcPr>
          <w:p w14:paraId="169C6BA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工作经历</w:t>
            </w:r>
          </w:p>
        </w:tc>
        <w:tc>
          <w:tcPr>
            <w:tcW w:w="1443" w:type="dxa"/>
            <w:tcBorders>
              <w:top w:val="single" w:color="auto" w:sz="4" w:space="0"/>
              <w:left w:val="single" w:color="000000" w:sz="4" w:space="0"/>
              <w:bottom w:val="nil"/>
              <w:right w:val="nil"/>
            </w:tcBorders>
            <w:shd w:val="clear" w:color="auto" w:fill="auto"/>
            <w:vAlign w:val="center"/>
          </w:tcPr>
          <w:p w14:paraId="195AA52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其他条件</w:t>
            </w:r>
          </w:p>
        </w:tc>
        <w:tc>
          <w:tcPr>
            <w:tcW w:w="983"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3A146C69">
            <w:pPr>
              <w:jc w:val="center"/>
              <w:rPr>
                <w:rFonts w:hint="eastAsia" w:ascii="宋体" w:hAnsi="宋体" w:eastAsia="宋体" w:cs="宋体"/>
                <w:b/>
                <w:bCs/>
                <w:i w:val="0"/>
                <w:iCs w:val="0"/>
                <w:color w:val="000000"/>
                <w:sz w:val="22"/>
                <w:szCs w:val="22"/>
                <w:u w:val="none"/>
              </w:rPr>
            </w:pPr>
          </w:p>
        </w:tc>
      </w:tr>
      <w:tr w14:paraId="0D41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B33C">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95BB">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中共重庆市大足区委社会工作部</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4FAA">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重庆市大足区社会工作服务中心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51B">
            <w:pPr>
              <w:keepNext w:val="0"/>
              <w:keepLines w:val="0"/>
              <w:pageBreakBefore w:val="0"/>
              <w:widowControl/>
              <w:kinsoku/>
              <w:wordWrap/>
              <w:overflowPunct/>
              <w:topLinePunct w:val="0"/>
              <w:autoSpaceDE/>
              <w:autoSpaceDN/>
              <w:bidi w:val="0"/>
              <w:adjustRightInd/>
              <w:snapToGrid/>
              <w:spacing w:line="594" w:lineRule="exact"/>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综合岗位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9386">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Style w:val="12"/>
                <w:rFonts w:hint="eastAsia" w:ascii="方正仿宋_GBK" w:hAnsi="方正仿宋_GBK" w:eastAsia="方正仿宋_GBK" w:cs="方正仿宋_GBK"/>
                <w:lang w:val="en-US" w:eastAsia="zh-CN" w:bidi="ar"/>
              </w:rPr>
              <w:t>管理七级及以下、</w:t>
            </w:r>
            <w:r>
              <w:rPr>
                <w:rFonts w:hint="eastAsia" w:ascii="方正仿宋_GBK" w:hAnsi="方正仿宋_GBK" w:eastAsia="方正仿宋_GBK" w:cs="方正仿宋_GBK"/>
                <w:i w:val="0"/>
                <w:iCs w:val="0"/>
                <w:color w:val="000000"/>
                <w:kern w:val="0"/>
                <w:sz w:val="22"/>
                <w:szCs w:val="22"/>
                <w:u w:val="none"/>
                <w:lang w:val="en-US" w:eastAsia="zh-CN" w:bidi="ar"/>
              </w:rPr>
              <w:t>专技</w:t>
            </w:r>
            <w:r>
              <w:rPr>
                <w:rFonts w:hint="default" w:ascii="Times New Roman" w:hAnsi="Times New Roman" w:eastAsia="方正仿宋_GBK" w:cs="Times New Roman"/>
                <w:i w:val="0"/>
                <w:iCs w:val="0"/>
                <w:color w:val="000000"/>
                <w:kern w:val="0"/>
                <w:sz w:val="22"/>
                <w:szCs w:val="22"/>
                <w:u w:val="none"/>
                <w:lang w:val="en-US" w:eastAsia="zh-CN" w:bidi="ar"/>
              </w:rPr>
              <w:t>9</w:t>
            </w:r>
            <w:r>
              <w:rPr>
                <w:rFonts w:hint="eastAsia" w:ascii="方正仿宋_GBK" w:hAnsi="方正仿宋_GBK" w:eastAsia="方正仿宋_GBK" w:cs="方正仿宋_GBK"/>
                <w:i w:val="0"/>
                <w:iCs w:val="0"/>
                <w:color w:val="000000"/>
                <w:kern w:val="0"/>
                <w:sz w:val="22"/>
                <w:szCs w:val="22"/>
                <w:u w:val="none"/>
                <w:lang w:val="en-US" w:eastAsia="zh-CN" w:bidi="ar"/>
              </w:rPr>
              <w:t>级及以</w:t>
            </w:r>
            <w:r>
              <w:rPr>
                <w:rStyle w:val="12"/>
                <w:rFonts w:hint="eastAsia" w:ascii="方正仿宋_GBK" w:hAnsi="方正仿宋_GBK" w:eastAsia="方正仿宋_GBK" w:cs="方正仿宋_GBK"/>
                <w:lang w:val="en-US" w:eastAsia="zh-CN" w:bidi="ar"/>
              </w:rPr>
              <w:t>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B6E3">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0986">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全日制本科以上学历及相应学位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BCE9">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不限</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F042">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r>
              <w:rPr>
                <w:rStyle w:val="13"/>
                <w:rFonts w:hint="eastAsia" w:ascii="方正仿宋_GBK" w:hAnsi="方正仿宋_GBK" w:eastAsia="方正仿宋_GBK" w:cs="方正仿宋_GBK"/>
                <w:lang w:val="en-US" w:eastAsia="zh-CN" w:bidi="ar"/>
              </w:rPr>
              <w:t>周岁以下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E1B">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考生需具备现单位</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年（至少</w:t>
            </w:r>
            <w:bookmarkStart w:id="14" w:name="_GoBack"/>
            <w:bookmarkEnd w:id="14"/>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年）工作经验</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4679">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中共党员（含预备党员）</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0574">
            <w:pPr>
              <w:keepNext w:val="0"/>
              <w:keepLines w:val="0"/>
              <w:pageBreakBefore w:val="0"/>
              <w:widowControl/>
              <w:kinsoku/>
              <w:wordWrap/>
              <w:overflowPunct/>
              <w:topLinePunct w:val="0"/>
              <w:autoSpaceDE/>
              <w:autoSpaceDN/>
              <w:bidi w:val="0"/>
              <w:adjustRightInd/>
              <w:snapToGrid/>
              <w:spacing w:line="594" w:lineRule="exact"/>
              <w:jc w:val="center"/>
              <w:rPr>
                <w:rFonts w:hint="eastAsia" w:ascii="方正仿宋_GBK" w:hAnsi="方正仿宋_GBK" w:eastAsia="方正仿宋_GBK" w:cs="方正仿宋_GBK"/>
                <w:i w:val="0"/>
                <w:iCs w:val="0"/>
                <w:color w:val="000000"/>
                <w:sz w:val="22"/>
                <w:szCs w:val="22"/>
                <w:u w:val="none"/>
              </w:rPr>
            </w:pPr>
          </w:p>
        </w:tc>
      </w:tr>
    </w:tbl>
    <w:p w14:paraId="623B3B2A">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eastAsia="zh-CN"/>
        </w:rPr>
      </w:pPr>
    </w:p>
    <w:p w14:paraId="21429B5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sectPr>
          <w:pgSz w:w="16838" w:h="11906" w:orient="landscape"/>
          <w:pgMar w:top="1446" w:right="1984" w:bottom="1446" w:left="1644" w:header="851" w:footer="992" w:gutter="0"/>
          <w:cols w:space="0" w:num="1"/>
          <w:rtlGutter w:val="0"/>
          <w:docGrid w:type="lines" w:linePitch="312" w:charSpace="0"/>
        </w:sectPr>
      </w:pPr>
    </w:p>
    <w:p w14:paraId="452DE399">
      <w:pPr>
        <w:spacing w:line="520" w:lineRule="exact"/>
        <w:jc w:val="left"/>
        <w:rPr>
          <w:rFonts w:hint="default" w:ascii="方正小标宋_GBK" w:hAnsi="方正小标宋_GBK" w:eastAsia="方正小标宋_GBK" w:cs="方正小标宋_GBK"/>
          <w:bCs/>
          <w:color w:val="000000"/>
          <w:sz w:val="36"/>
          <w:szCs w:val="36"/>
          <w:lang w:val="en-US" w:eastAsia="zh-CN"/>
        </w:rPr>
      </w:pPr>
      <w:r>
        <w:rPr>
          <w:rFonts w:hint="eastAsia" w:ascii="方正小标宋_GBK" w:hAnsi="方正小标宋_GBK" w:eastAsia="方正小标宋_GBK" w:cs="方正小标宋_GBK"/>
          <w:bCs/>
          <w:color w:val="000000"/>
          <w:sz w:val="36"/>
          <w:szCs w:val="36"/>
          <w:lang w:val="en-US" w:eastAsia="zh-CN"/>
        </w:rPr>
        <w:t>附件</w:t>
      </w:r>
      <w:r>
        <w:rPr>
          <w:rFonts w:hint="default" w:ascii="Times New Roman" w:hAnsi="Times New Roman" w:eastAsia="方正小标宋_GBK" w:cs="Times New Roman"/>
          <w:bCs/>
          <w:color w:val="000000"/>
          <w:sz w:val="36"/>
          <w:szCs w:val="36"/>
          <w:lang w:val="en-US" w:eastAsia="zh-CN"/>
        </w:rPr>
        <w:t>2</w:t>
      </w:r>
    </w:p>
    <w:p w14:paraId="525EAA6F">
      <w:pPr>
        <w:spacing w:line="520" w:lineRule="exact"/>
        <w:jc w:val="center"/>
        <w:rPr>
          <w:rFonts w:hint="eastAsia" w:ascii="方正小标宋_GBK" w:hAnsi="方正小标宋_GBK" w:eastAsia="方正小标宋_GBK" w:cs="方正小标宋_GBK"/>
          <w:bCs/>
          <w:color w:val="000000"/>
          <w:sz w:val="36"/>
          <w:szCs w:val="36"/>
          <w:lang w:val="en-US" w:eastAsia="zh-CN"/>
        </w:rPr>
      </w:pPr>
    </w:p>
    <w:p w14:paraId="1B7EE94F">
      <w:pPr>
        <w:spacing w:line="520" w:lineRule="exact"/>
        <w:jc w:val="center"/>
        <w:rPr>
          <w:rFonts w:hint="eastAsia" w:ascii="方正小标宋_GBK" w:hAnsi="方正小标宋_GBK" w:eastAsia="方正小标宋_GBK" w:cs="方正小标宋_GBK"/>
          <w:bCs/>
          <w:color w:val="000000"/>
          <w:sz w:val="36"/>
          <w:szCs w:val="36"/>
          <w:lang w:val="en-US" w:eastAsia="zh-CN"/>
        </w:rPr>
      </w:pPr>
      <w:r>
        <w:rPr>
          <w:rFonts w:hint="eastAsia" w:ascii="方正小标宋_GBK" w:hAnsi="方正小标宋_GBK" w:eastAsia="方正小标宋_GBK" w:cs="方正小标宋_GBK"/>
          <w:bCs/>
          <w:color w:val="000000"/>
          <w:sz w:val="36"/>
          <w:szCs w:val="36"/>
          <w:lang w:val="en-US" w:eastAsia="zh-CN"/>
        </w:rPr>
        <w:t>中共重庆市大足区委社会工作部</w:t>
      </w:r>
    </w:p>
    <w:p w14:paraId="2958772F">
      <w:pPr>
        <w:spacing w:line="520" w:lineRule="exact"/>
        <w:jc w:val="center"/>
        <w:rPr>
          <w:rFonts w:hint="eastAsia"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color w:val="000000"/>
          <w:sz w:val="36"/>
          <w:szCs w:val="36"/>
        </w:rPr>
        <w:t>公开</w:t>
      </w:r>
      <w:r>
        <w:rPr>
          <w:rFonts w:hint="eastAsia" w:ascii="方正小标宋_GBK" w:hAnsi="方正小标宋_GBK" w:eastAsia="方正小标宋_GBK" w:cs="方正小标宋_GBK"/>
          <w:bCs/>
          <w:color w:val="000000"/>
          <w:sz w:val="36"/>
          <w:szCs w:val="36"/>
          <w:lang w:val="en-US" w:eastAsia="zh-CN"/>
        </w:rPr>
        <w:t>选聘</w:t>
      </w:r>
      <w:r>
        <w:rPr>
          <w:rFonts w:hint="eastAsia" w:ascii="方正小标宋_GBK" w:hAnsi="方正小标宋_GBK" w:eastAsia="方正小标宋_GBK" w:cs="方正小标宋_GBK"/>
          <w:bCs/>
          <w:color w:val="000000"/>
          <w:sz w:val="36"/>
          <w:szCs w:val="36"/>
        </w:rPr>
        <w:t>工作人员报名表</w:t>
      </w:r>
    </w:p>
    <w:p w14:paraId="0CBE1971">
      <w:pPr>
        <w:snapToGrid w:val="0"/>
        <w:jc w:val="center"/>
        <w:rPr>
          <w:rFonts w:hint="eastAsia" w:ascii="方正楷体_GBK" w:hAnsi="宋体" w:eastAsia="方正楷体_GBK"/>
          <w:color w:val="000000"/>
          <w:kern w:val="0"/>
          <w:sz w:val="28"/>
          <w:szCs w:val="28"/>
        </w:rPr>
      </w:pPr>
    </w:p>
    <w:tbl>
      <w:tblPr>
        <w:tblStyle w:val="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928"/>
        <w:gridCol w:w="787"/>
        <w:gridCol w:w="493"/>
        <w:gridCol w:w="986"/>
        <w:gridCol w:w="568"/>
        <w:gridCol w:w="24"/>
        <w:gridCol w:w="1002"/>
        <w:gridCol w:w="1238"/>
        <w:gridCol w:w="426"/>
        <w:gridCol w:w="1734"/>
      </w:tblGrid>
      <w:tr w14:paraId="4B6C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39" w:type="dxa"/>
            <w:noWrap w:val="0"/>
            <w:vAlign w:val="center"/>
          </w:tcPr>
          <w:p w14:paraId="406EBF32">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姓名</w:t>
            </w:r>
          </w:p>
        </w:tc>
        <w:tc>
          <w:tcPr>
            <w:tcW w:w="928" w:type="dxa"/>
            <w:noWrap w:val="0"/>
            <w:vAlign w:val="center"/>
          </w:tcPr>
          <w:p w14:paraId="6BF416A1">
            <w:pPr>
              <w:snapToGrid w:val="0"/>
              <w:jc w:val="center"/>
              <w:rPr>
                <w:rFonts w:hint="eastAsia" w:ascii="方正黑体_GBK" w:hAnsi="方正黑体_GBK" w:eastAsia="方正黑体_GBK" w:cs="方正黑体_GBK"/>
                <w:bCs/>
                <w:color w:val="000000"/>
                <w:kern w:val="0"/>
                <w:sz w:val="24"/>
                <w:szCs w:val="24"/>
              </w:rPr>
            </w:pPr>
          </w:p>
        </w:tc>
        <w:tc>
          <w:tcPr>
            <w:tcW w:w="787" w:type="dxa"/>
            <w:noWrap w:val="0"/>
            <w:vAlign w:val="center"/>
          </w:tcPr>
          <w:p w14:paraId="0C2EF53D">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性别</w:t>
            </w:r>
          </w:p>
        </w:tc>
        <w:tc>
          <w:tcPr>
            <w:tcW w:w="493" w:type="dxa"/>
            <w:noWrap w:val="0"/>
            <w:vAlign w:val="center"/>
          </w:tcPr>
          <w:p w14:paraId="7741659E">
            <w:pPr>
              <w:snapToGrid w:val="0"/>
              <w:jc w:val="center"/>
              <w:rPr>
                <w:rFonts w:hint="eastAsia" w:ascii="方正黑体_GBK" w:hAnsi="方正黑体_GBK" w:eastAsia="方正黑体_GBK" w:cs="方正黑体_GBK"/>
                <w:bCs/>
                <w:color w:val="000000"/>
                <w:kern w:val="0"/>
                <w:sz w:val="24"/>
                <w:szCs w:val="24"/>
              </w:rPr>
            </w:pPr>
          </w:p>
        </w:tc>
        <w:tc>
          <w:tcPr>
            <w:tcW w:w="986" w:type="dxa"/>
            <w:noWrap w:val="0"/>
            <w:vAlign w:val="center"/>
          </w:tcPr>
          <w:p w14:paraId="64E6AD66">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民族</w:t>
            </w:r>
          </w:p>
        </w:tc>
        <w:tc>
          <w:tcPr>
            <w:tcW w:w="592" w:type="dxa"/>
            <w:gridSpan w:val="2"/>
            <w:noWrap w:val="0"/>
            <w:vAlign w:val="center"/>
          </w:tcPr>
          <w:p w14:paraId="0A45C9F5">
            <w:pPr>
              <w:snapToGrid w:val="0"/>
              <w:jc w:val="center"/>
              <w:rPr>
                <w:rFonts w:hint="eastAsia" w:ascii="方正黑体_GBK" w:hAnsi="方正黑体_GBK" w:eastAsia="方正黑体_GBK" w:cs="方正黑体_GBK"/>
                <w:bCs/>
                <w:color w:val="000000"/>
                <w:kern w:val="0"/>
                <w:sz w:val="24"/>
                <w:szCs w:val="24"/>
              </w:rPr>
            </w:pPr>
          </w:p>
        </w:tc>
        <w:tc>
          <w:tcPr>
            <w:tcW w:w="1002" w:type="dxa"/>
            <w:noWrap w:val="0"/>
            <w:vAlign w:val="center"/>
          </w:tcPr>
          <w:p w14:paraId="748D039A">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出生</w:t>
            </w:r>
          </w:p>
          <w:p w14:paraId="505A2FAD">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年月</w:t>
            </w:r>
          </w:p>
        </w:tc>
        <w:tc>
          <w:tcPr>
            <w:tcW w:w="1664" w:type="dxa"/>
            <w:gridSpan w:val="2"/>
            <w:noWrap w:val="0"/>
            <w:vAlign w:val="center"/>
          </w:tcPr>
          <w:p w14:paraId="3B79F5EE">
            <w:pPr>
              <w:snapToGrid w:val="0"/>
              <w:jc w:val="center"/>
              <w:rPr>
                <w:rFonts w:hint="eastAsia" w:ascii="方正黑体_GBK" w:hAnsi="方正黑体_GBK" w:eastAsia="方正黑体_GBK" w:cs="方正黑体_GBK"/>
                <w:bCs/>
                <w:color w:val="000000"/>
                <w:kern w:val="0"/>
                <w:sz w:val="24"/>
                <w:szCs w:val="24"/>
              </w:rPr>
            </w:pPr>
          </w:p>
        </w:tc>
        <w:tc>
          <w:tcPr>
            <w:tcW w:w="1734" w:type="dxa"/>
            <w:vMerge w:val="restart"/>
            <w:noWrap w:val="0"/>
            <w:vAlign w:val="center"/>
          </w:tcPr>
          <w:p w14:paraId="0C1781E8">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贴登记照</w:t>
            </w:r>
          </w:p>
          <w:p w14:paraId="2B4007B0">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（或附电子登记照彩色打印）</w:t>
            </w:r>
          </w:p>
        </w:tc>
      </w:tr>
      <w:tr w14:paraId="2D07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39" w:type="dxa"/>
            <w:noWrap w:val="0"/>
            <w:vAlign w:val="center"/>
          </w:tcPr>
          <w:p w14:paraId="5C6518D9">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政治面貌</w:t>
            </w:r>
          </w:p>
        </w:tc>
        <w:tc>
          <w:tcPr>
            <w:tcW w:w="928" w:type="dxa"/>
            <w:noWrap w:val="0"/>
            <w:vAlign w:val="center"/>
          </w:tcPr>
          <w:p w14:paraId="7B0CC3AF">
            <w:pPr>
              <w:snapToGrid w:val="0"/>
              <w:jc w:val="center"/>
              <w:rPr>
                <w:rFonts w:hint="eastAsia" w:ascii="方正黑体_GBK" w:hAnsi="方正黑体_GBK" w:eastAsia="方正黑体_GBK" w:cs="方正黑体_GBK"/>
                <w:bCs/>
                <w:color w:val="000000"/>
                <w:kern w:val="0"/>
                <w:sz w:val="24"/>
                <w:szCs w:val="24"/>
              </w:rPr>
            </w:pPr>
          </w:p>
        </w:tc>
        <w:tc>
          <w:tcPr>
            <w:tcW w:w="1280" w:type="dxa"/>
            <w:gridSpan w:val="2"/>
            <w:noWrap w:val="0"/>
            <w:vAlign w:val="center"/>
          </w:tcPr>
          <w:p w14:paraId="707C9FF8">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籍贯</w:t>
            </w:r>
          </w:p>
        </w:tc>
        <w:tc>
          <w:tcPr>
            <w:tcW w:w="1578" w:type="dxa"/>
            <w:gridSpan w:val="3"/>
            <w:noWrap w:val="0"/>
            <w:vAlign w:val="center"/>
          </w:tcPr>
          <w:p w14:paraId="35B2D098">
            <w:pPr>
              <w:snapToGrid w:val="0"/>
              <w:jc w:val="center"/>
              <w:rPr>
                <w:rFonts w:hint="eastAsia" w:ascii="方正黑体_GBK" w:hAnsi="方正黑体_GBK" w:eastAsia="方正黑体_GBK" w:cs="方正黑体_GBK"/>
                <w:bCs/>
                <w:color w:val="000000"/>
                <w:kern w:val="0"/>
                <w:sz w:val="24"/>
                <w:szCs w:val="24"/>
              </w:rPr>
            </w:pPr>
          </w:p>
        </w:tc>
        <w:tc>
          <w:tcPr>
            <w:tcW w:w="1002" w:type="dxa"/>
            <w:noWrap w:val="0"/>
            <w:vAlign w:val="center"/>
          </w:tcPr>
          <w:p w14:paraId="32C4FCF7">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现户籍</w:t>
            </w:r>
          </w:p>
          <w:p w14:paraId="1DCF8527">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所在地</w:t>
            </w:r>
          </w:p>
        </w:tc>
        <w:tc>
          <w:tcPr>
            <w:tcW w:w="1664" w:type="dxa"/>
            <w:gridSpan w:val="2"/>
            <w:noWrap w:val="0"/>
            <w:vAlign w:val="center"/>
          </w:tcPr>
          <w:p w14:paraId="2BDE2460">
            <w:pPr>
              <w:snapToGrid w:val="0"/>
              <w:jc w:val="center"/>
              <w:rPr>
                <w:rFonts w:hint="eastAsia" w:ascii="方正黑体_GBK" w:hAnsi="方正黑体_GBK" w:eastAsia="方正黑体_GBK" w:cs="方正黑体_GBK"/>
                <w:bCs/>
                <w:color w:val="000000"/>
                <w:kern w:val="0"/>
                <w:sz w:val="24"/>
                <w:szCs w:val="24"/>
              </w:rPr>
            </w:pPr>
          </w:p>
        </w:tc>
        <w:tc>
          <w:tcPr>
            <w:tcW w:w="1734" w:type="dxa"/>
            <w:vMerge w:val="continue"/>
            <w:noWrap w:val="0"/>
            <w:vAlign w:val="center"/>
          </w:tcPr>
          <w:p w14:paraId="35F6BD3E">
            <w:pPr>
              <w:widowControl/>
              <w:snapToGrid w:val="0"/>
              <w:jc w:val="center"/>
              <w:rPr>
                <w:rFonts w:hint="eastAsia" w:ascii="方正黑体_GBK" w:hAnsi="方正黑体_GBK" w:eastAsia="方正黑体_GBK" w:cs="方正黑体_GBK"/>
                <w:bCs/>
                <w:color w:val="000000"/>
                <w:kern w:val="0"/>
                <w:sz w:val="24"/>
                <w:szCs w:val="24"/>
              </w:rPr>
            </w:pPr>
          </w:p>
        </w:tc>
      </w:tr>
      <w:tr w14:paraId="431D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39" w:type="dxa"/>
            <w:noWrap w:val="0"/>
            <w:vAlign w:val="center"/>
          </w:tcPr>
          <w:p w14:paraId="23AC32EE">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身份证</w:t>
            </w:r>
          </w:p>
          <w:p w14:paraId="7576F1FD">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号码</w:t>
            </w:r>
          </w:p>
        </w:tc>
        <w:tc>
          <w:tcPr>
            <w:tcW w:w="2208" w:type="dxa"/>
            <w:gridSpan w:val="3"/>
            <w:noWrap w:val="0"/>
            <w:vAlign w:val="center"/>
          </w:tcPr>
          <w:p w14:paraId="34B9E57B">
            <w:pPr>
              <w:snapToGrid w:val="0"/>
              <w:jc w:val="center"/>
              <w:rPr>
                <w:rFonts w:hint="eastAsia" w:ascii="方正黑体_GBK" w:hAnsi="方正黑体_GBK" w:eastAsia="方正黑体_GBK" w:cs="方正黑体_GBK"/>
                <w:bCs/>
                <w:color w:val="000000"/>
                <w:kern w:val="0"/>
                <w:sz w:val="24"/>
                <w:szCs w:val="24"/>
              </w:rPr>
            </w:pPr>
          </w:p>
        </w:tc>
        <w:tc>
          <w:tcPr>
            <w:tcW w:w="1578" w:type="dxa"/>
            <w:gridSpan w:val="3"/>
            <w:noWrap w:val="0"/>
            <w:vAlign w:val="center"/>
          </w:tcPr>
          <w:p w14:paraId="36890A0E">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1"/>
                <w:szCs w:val="21"/>
                <w:lang w:val="en-US" w:eastAsia="zh-CN"/>
              </w:rPr>
              <w:t>联系电话</w:t>
            </w:r>
          </w:p>
        </w:tc>
        <w:tc>
          <w:tcPr>
            <w:tcW w:w="2666" w:type="dxa"/>
            <w:gridSpan w:val="3"/>
            <w:noWrap w:val="0"/>
            <w:vAlign w:val="center"/>
          </w:tcPr>
          <w:p w14:paraId="2B7828C5">
            <w:pPr>
              <w:snapToGrid w:val="0"/>
              <w:jc w:val="center"/>
              <w:rPr>
                <w:rFonts w:hint="eastAsia" w:ascii="方正黑体_GBK" w:hAnsi="方正黑体_GBK" w:eastAsia="方正黑体_GBK" w:cs="方正黑体_GBK"/>
                <w:bCs/>
                <w:color w:val="000000"/>
                <w:kern w:val="0"/>
                <w:sz w:val="24"/>
                <w:szCs w:val="24"/>
              </w:rPr>
            </w:pPr>
          </w:p>
        </w:tc>
        <w:tc>
          <w:tcPr>
            <w:tcW w:w="1734" w:type="dxa"/>
            <w:vMerge w:val="continue"/>
            <w:noWrap w:val="0"/>
            <w:vAlign w:val="center"/>
          </w:tcPr>
          <w:p w14:paraId="1CE9CA27">
            <w:pPr>
              <w:widowControl/>
              <w:snapToGrid w:val="0"/>
              <w:jc w:val="center"/>
              <w:rPr>
                <w:rFonts w:hint="eastAsia" w:ascii="方正黑体_GBK" w:hAnsi="方正黑体_GBK" w:eastAsia="方正黑体_GBK" w:cs="方正黑体_GBK"/>
                <w:bCs/>
                <w:color w:val="000000"/>
                <w:kern w:val="0"/>
                <w:sz w:val="24"/>
                <w:szCs w:val="24"/>
              </w:rPr>
            </w:pPr>
          </w:p>
        </w:tc>
      </w:tr>
      <w:tr w14:paraId="2040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39" w:type="dxa"/>
            <w:vMerge w:val="restart"/>
            <w:noWrap w:val="0"/>
            <w:vAlign w:val="center"/>
          </w:tcPr>
          <w:p w14:paraId="61793D26">
            <w:pPr>
              <w:widowControl/>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学历</w:t>
            </w:r>
          </w:p>
        </w:tc>
        <w:tc>
          <w:tcPr>
            <w:tcW w:w="2208" w:type="dxa"/>
            <w:gridSpan w:val="3"/>
            <w:noWrap w:val="0"/>
            <w:vAlign w:val="center"/>
          </w:tcPr>
          <w:p w14:paraId="47D82E20">
            <w:pPr>
              <w:widowControl/>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全日制学历毕业时间院校专业</w:t>
            </w:r>
          </w:p>
        </w:tc>
        <w:tc>
          <w:tcPr>
            <w:tcW w:w="5978" w:type="dxa"/>
            <w:gridSpan w:val="7"/>
            <w:noWrap w:val="0"/>
            <w:vAlign w:val="center"/>
          </w:tcPr>
          <w:p w14:paraId="706B7538">
            <w:pPr>
              <w:widowControl/>
              <w:snapToGrid w:val="0"/>
              <w:jc w:val="center"/>
              <w:rPr>
                <w:rFonts w:hint="eastAsia" w:ascii="方正黑体_GBK" w:hAnsi="方正黑体_GBK" w:eastAsia="方正黑体_GBK" w:cs="方正黑体_GBK"/>
                <w:bCs/>
                <w:color w:val="000000"/>
                <w:kern w:val="0"/>
                <w:sz w:val="24"/>
                <w:szCs w:val="24"/>
              </w:rPr>
            </w:pPr>
          </w:p>
        </w:tc>
      </w:tr>
      <w:tr w14:paraId="7B32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39" w:type="dxa"/>
            <w:vMerge w:val="continue"/>
            <w:noWrap w:val="0"/>
            <w:vAlign w:val="center"/>
          </w:tcPr>
          <w:p w14:paraId="1D703D4B">
            <w:pPr>
              <w:widowControl/>
              <w:snapToGrid w:val="0"/>
              <w:jc w:val="center"/>
              <w:rPr>
                <w:rFonts w:hint="eastAsia" w:ascii="方正黑体_GBK" w:hAnsi="方正黑体_GBK" w:eastAsia="方正黑体_GBK" w:cs="方正黑体_GBK"/>
                <w:bCs/>
                <w:color w:val="000000"/>
                <w:kern w:val="0"/>
                <w:sz w:val="24"/>
                <w:szCs w:val="24"/>
              </w:rPr>
            </w:pPr>
          </w:p>
        </w:tc>
        <w:tc>
          <w:tcPr>
            <w:tcW w:w="2208" w:type="dxa"/>
            <w:gridSpan w:val="3"/>
            <w:noWrap w:val="0"/>
            <w:vAlign w:val="center"/>
          </w:tcPr>
          <w:p w14:paraId="31F0786D">
            <w:pPr>
              <w:widowControl/>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4"/>
                <w:szCs w:val="24"/>
              </w:rPr>
              <w:t>在职学历毕业时间院校专业</w:t>
            </w:r>
          </w:p>
        </w:tc>
        <w:tc>
          <w:tcPr>
            <w:tcW w:w="5978" w:type="dxa"/>
            <w:gridSpan w:val="7"/>
            <w:noWrap w:val="0"/>
            <w:vAlign w:val="center"/>
          </w:tcPr>
          <w:p w14:paraId="4676B7FD">
            <w:pPr>
              <w:widowControl/>
              <w:snapToGrid w:val="0"/>
              <w:jc w:val="center"/>
              <w:rPr>
                <w:rFonts w:hint="eastAsia" w:ascii="方正黑体_GBK" w:hAnsi="方正黑体_GBK" w:eastAsia="方正黑体_GBK" w:cs="方正黑体_GBK"/>
                <w:bCs/>
                <w:color w:val="000000"/>
                <w:kern w:val="0"/>
                <w:sz w:val="24"/>
                <w:szCs w:val="24"/>
              </w:rPr>
            </w:pPr>
          </w:p>
        </w:tc>
      </w:tr>
      <w:tr w14:paraId="5D9A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239" w:type="dxa"/>
            <w:noWrap w:val="0"/>
            <w:vAlign w:val="center"/>
          </w:tcPr>
          <w:p w14:paraId="390B361E">
            <w:pPr>
              <w:snapToGrid w:val="0"/>
              <w:jc w:val="center"/>
              <w:rPr>
                <w:rFonts w:hint="eastAsia" w:ascii="方正黑体_GBK" w:hAnsi="方正黑体_GBK" w:eastAsia="方正黑体_GBK" w:cs="方正黑体_GBK"/>
                <w:bCs/>
                <w:color w:val="000000"/>
                <w:kern w:val="0"/>
                <w:sz w:val="21"/>
                <w:szCs w:val="21"/>
              </w:rPr>
            </w:pPr>
            <w:r>
              <w:rPr>
                <w:rFonts w:hint="eastAsia" w:ascii="方正黑体_GBK" w:hAnsi="方正黑体_GBK" w:eastAsia="方正黑体_GBK" w:cs="方正黑体_GBK"/>
                <w:bCs/>
                <w:color w:val="000000"/>
                <w:kern w:val="0"/>
                <w:sz w:val="21"/>
                <w:szCs w:val="21"/>
                <w:lang w:val="en-US" w:eastAsia="zh-CN"/>
              </w:rPr>
              <w:t>专业技术</w:t>
            </w:r>
            <w:r>
              <w:rPr>
                <w:rFonts w:hint="eastAsia" w:ascii="方正黑体_GBK" w:hAnsi="方正黑体_GBK" w:eastAsia="方正黑体_GBK" w:cs="方正黑体_GBK"/>
                <w:bCs/>
                <w:color w:val="000000"/>
                <w:kern w:val="0"/>
                <w:sz w:val="21"/>
                <w:szCs w:val="21"/>
              </w:rPr>
              <w:t>资格证</w:t>
            </w:r>
          </w:p>
        </w:tc>
        <w:tc>
          <w:tcPr>
            <w:tcW w:w="2208" w:type="dxa"/>
            <w:gridSpan w:val="3"/>
            <w:noWrap w:val="0"/>
            <w:vAlign w:val="center"/>
          </w:tcPr>
          <w:p w14:paraId="05315767">
            <w:pPr>
              <w:widowControl/>
              <w:snapToGrid w:val="0"/>
              <w:rPr>
                <w:rFonts w:hint="eastAsia" w:ascii="方正黑体_GBK" w:hAnsi="方正黑体_GBK" w:eastAsia="方正黑体_GBK" w:cs="方正黑体_GBK"/>
                <w:bCs/>
                <w:color w:val="000000"/>
                <w:kern w:val="0"/>
                <w:sz w:val="24"/>
                <w:szCs w:val="24"/>
              </w:rPr>
            </w:pPr>
          </w:p>
        </w:tc>
        <w:tc>
          <w:tcPr>
            <w:tcW w:w="1554" w:type="dxa"/>
            <w:gridSpan w:val="2"/>
            <w:noWrap w:val="0"/>
            <w:vAlign w:val="center"/>
          </w:tcPr>
          <w:p w14:paraId="60F2696D">
            <w:pPr>
              <w:widowControl/>
              <w:snapToGrid w:val="0"/>
              <w:jc w:val="center"/>
              <w:rPr>
                <w:rFonts w:hint="eastAsia" w:ascii="方正黑体_GBK" w:hAnsi="方正黑体_GBK" w:eastAsia="方正黑体_GBK" w:cs="方正黑体_GBK"/>
                <w:bCs/>
                <w:color w:val="000000"/>
                <w:kern w:val="0"/>
                <w:sz w:val="21"/>
                <w:szCs w:val="21"/>
              </w:rPr>
            </w:pPr>
            <w:r>
              <w:rPr>
                <w:rFonts w:hint="eastAsia" w:ascii="方正黑体_GBK" w:hAnsi="方正黑体_GBK" w:eastAsia="方正黑体_GBK" w:cs="方正黑体_GBK"/>
                <w:bCs/>
                <w:color w:val="000000"/>
                <w:kern w:val="0"/>
                <w:sz w:val="21"/>
                <w:szCs w:val="21"/>
              </w:rPr>
              <w:t>参工</w:t>
            </w:r>
          </w:p>
          <w:p w14:paraId="65D2C1B5">
            <w:pPr>
              <w:widowControl/>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1"/>
                <w:szCs w:val="21"/>
              </w:rPr>
              <w:t>时间</w:t>
            </w:r>
          </w:p>
        </w:tc>
        <w:tc>
          <w:tcPr>
            <w:tcW w:w="1026" w:type="dxa"/>
            <w:gridSpan w:val="2"/>
            <w:noWrap w:val="0"/>
            <w:vAlign w:val="center"/>
          </w:tcPr>
          <w:p w14:paraId="29952E28">
            <w:pPr>
              <w:widowControl/>
              <w:snapToGrid w:val="0"/>
              <w:rPr>
                <w:rFonts w:hint="eastAsia" w:ascii="方正黑体_GBK" w:hAnsi="方正黑体_GBK" w:eastAsia="方正黑体_GBK" w:cs="方正黑体_GBK"/>
                <w:bCs/>
                <w:color w:val="000000"/>
                <w:kern w:val="0"/>
                <w:sz w:val="24"/>
                <w:szCs w:val="24"/>
              </w:rPr>
            </w:pPr>
          </w:p>
        </w:tc>
        <w:tc>
          <w:tcPr>
            <w:tcW w:w="1238" w:type="dxa"/>
            <w:noWrap w:val="0"/>
            <w:vAlign w:val="center"/>
          </w:tcPr>
          <w:p w14:paraId="77CBF306">
            <w:pPr>
              <w:widowControl/>
              <w:snapToGrid w:val="0"/>
              <w:jc w:val="center"/>
              <w:rPr>
                <w:rFonts w:hint="eastAsia" w:ascii="方正黑体_GBK" w:hAnsi="方正黑体_GBK" w:eastAsia="方正黑体_GBK" w:cs="方正黑体_GBK"/>
                <w:bCs/>
                <w:color w:val="000000"/>
                <w:kern w:val="0"/>
                <w:sz w:val="21"/>
                <w:szCs w:val="21"/>
              </w:rPr>
            </w:pPr>
            <w:r>
              <w:rPr>
                <w:rFonts w:hint="eastAsia" w:ascii="方正黑体_GBK" w:hAnsi="方正黑体_GBK" w:eastAsia="方正黑体_GBK" w:cs="方正黑体_GBK"/>
                <w:bCs/>
                <w:color w:val="000000"/>
                <w:kern w:val="0"/>
                <w:sz w:val="21"/>
                <w:szCs w:val="21"/>
              </w:rPr>
              <w:t>是否在</w:t>
            </w:r>
          </w:p>
          <w:p w14:paraId="1C522460">
            <w:pPr>
              <w:widowControl/>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1"/>
                <w:szCs w:val="21"/>
              </w:rPr>
              <w:t>服务期内</w:t>
            </w:r>
          </w:p>
        </w:tc>
        <w:tc>
          <w:tcPr>
            <w:tcW w:w="2160" w:type="dxa"/>
            <w:gridSpan w:val="2"/>
            <w:noWrap w:val="0"/>
            <w:vAlign w:val="center"/>
          </w:tcPr>
          <w:p w14:paraId="50D62DEC">
            <w:pPr>
              <w:widowControl/>
              <w:snapToGrid w:val="0"/>
              <w:rPr>
                <w:rFonts w:hint="eastAsia" w:ascii="方正黑体_GBK" w:hAnsi="方正黑体_GBK" w:eastAsia="方正黑体_GBK" w:cs="方正黑体_GBK"/>
                <w:bCs/>
                <w:color w:val="000000"/>
                <w:kern w:val="0"/>
                <w:sz w:val="24"/>
                <w:szCs w:val="24"/>
              </w:rPr>
            </w:pPr>
          </w:p>
        </w:tc>
      </w:tr>
      <w:tr w14:paraId="570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239" w:type="dxa"/>
            <w:noWrap w:val="0"/>
            <w:vAlign w:val="center"/>
          </w:tcPr>
          <w:p w14:paraId="07777BAC">
            <w:pPr>
              <w:snapToGrid w:val="0"/>
              <w:jc w:val="center"/>
              <w:rPr>
                <w:rFonts w:hint="default"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现工作单位</w:t>
            </w:r>
          </w:p>
        </w:tc>
        <w:tc>
          <w:tcPr>
            <w:tcW w:w="8186" w:type="dxa"/>
            <w:gridSpan w:val="10"/>
            <w:noWrap w:val="0"/>
            <w:vAlign w:val="center"/>
          </w:tcPr>
          <w:p w14:paraId="47B12B40">
            <w:pPr>
              <w:widowControl/>
              <w:snapToGrid w:val="0"/>
              <w:rPr>
                <w:rFonts w:hint="eastAsia" w:ascii="方正黑体_GBK" w:hAnsi="方正黑体_GBK" w:eastAsia="方正黑体_GBK" w:cs="方正黑体_GBK"/>
                <w:bCs/>
                <w:color w:val="000000"/>
                <w:kern w:val="0"/>
                <w:sz w:val="24"/>
                <w:szCs w:val="24"/>
              </w:rPr>
            </w:pPr>
          </w:p>
        </w:tc>
      </w:tr>
      <w:tr w14:paraId="087C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239" w:type="dxa"/>
            <w:noWrap w:val="0"/>
            <w:vAlign w:val="center"/>
          </w:tcPr>
          <w:p w14:paraId="70434D7E">
            <w:pPr>
              <w:snapToGrid w:val="0"/>
              <w:jc w:val="center"/>
              <w:rPr>
                <w:rFonts w:hint="default"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进入现单位时间</w:t>
            </w:r>
          </w:p>
        </w:tc>
        <w:tc>
          <w:tcPr>
            <w:tcW w:w="2208" w:type="dxa"/>
            <w:gridSpan w:val="3"/>
            <w:noWrap w:val="0"/>
            <w:vAlign w:val="center"/>
          </w:tcPr>
          <w:p w14:paraId="179FBF82">
            <w:pPr>
              <w:widowControl/>
              <w:snapToGrid w:val="0"/>
              <w:rPr>
                <w:rFonts w:hint="eastAsia" w:ascii="方正黑体_GBK" w:hAnsi="方正黑体_GBK" w:eastAsia="方正黑体_GBK" w:cs="方正黑体_GBK"/>
                <w:bCs/>
                <w:color w:val="000000"/>
                <w:kern w:val="0"/>
                <w:sz w:val="24"/>
                <w:szCs w:val="24"/>
              </w:rPr>
            </w:pPr>
          </w:p>
        </w:tc>
        <w:tc>
          <w:tcPr>
            <w:tcW w:w="1554" w:type="dxa"/>
            <w:gridSpan w:val="2"/>
            <w:noWrap w:val="0"/>
            <w:vAlign w:val="center"/>
          </w:tcPr>
          <w:p w14:paraId="30DC8224">
            <w:pPr>
              <w:widowControl/>
              <w:snapToGrid w:val="0"/>
              <w:jc w:val="center"/>
              <w:rPr>
                <w:rFonts w:hint="default"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rPr>
              <w:t>现</w:t>
            </w:r>
            <w:r>
              <w:rPr>
                <w:rFonts w:hint="eastAsia" w:ascii="方正黑体_GBK" w:hAnsi="方正黑体_GBK" w:eastAsia="方正黑体_GBK" w:cs="方正黑体_GBK"/>
                <w:bCs/>
                <w:color w:val="000000"/>
                <w:kern w:val="0"/>
                <w:sz w:val="21"/>
                <w:szCs w:val="21"/>
                <w:lang w:val="en-US" w:eastAsia="zh-CN"/>
              </w:rPr>
              <w:t>聘岗等级</w:t>
            </w:r>
          </w:p>
        </w:tc>
        <w:tc>
          <w:tcPr>
            <w:tcW w:w="4424" w:type="dxa"/>
            <w:gridSpan w:val="5"/>
            <w:noWrap w:val="0"/>
            <w:vAlign w:val="center"/>
          </w:tcPr>
          <w:p w14:paraId="47431989">
            <w:pPr>
              <w:widowControl/>
              <w:snapToGrid w:val="0"/>
              <w:rPr>
                <w:rFonts w:hint="eastAsia" w:ascii="方正黑体_GBK" w:hAnsi="方正黑体_GBK" w:eastAsia="方正黑体_GBK" w:cs="方正黑体_GBK"/>
                <w:bCs/>
                <w:color w:val="000000"/>
                <w:kern w:val="0"/>
                <w:sz w:val="24"/>
                <w:szCs w:val="24"/>
              </w:rPr>
            </w:pPr>
          </w:p>
        </w:tc>
      </w:tr>
      <w:tr w14:paraId="3E2D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39" w:type="dxa"/>
            <w:noWrap w:val="0"/>
            <w:vAlign w:val="center"/>
          </w:tcPr>
          <w:p w14:paraId="10FF602B">
            <w:pPr>
              <w:snapToGrid w:val="0"/>
              <w:jc w:val="center"/>
              <w:rPr>
                <w:rFonts w:hint="eastAsia" w:ascii="方正黑体_GBK" w:hAnsi="方正黑体_GBK" w:eastAsia="方正黑体_GBK" w:cs="方正黑体_GBK"/>
                <w:bCs/>
                <w:color w:val="000000"/>
                <w:kern w:val="0"/>
                <w:sz w:val="24"/>
                <w:szCs w:val="24"/>
              </w:rPr>
            </w:pPr>
            <w:r>
              <w:rPr>
                <w:rFonts w:hint="eastAsia" w:ascii="方正黑体_GBK" w:hAnsi="方正黑体_GBK" w:eastAsia="方正黑体_GBK" w:cs="方正黑体_GBK"/>
                <w:bCs/>
                <w:color w:val="000000"/>
                <w:kern w:val="0"/>
                <w:sz w:val="21"/>
                <w:szCs w:val="21"/>
                <w:lang w:val="en-US" w:eastAsia="zh-CN"/>
              </w:rPr>
              <w:t>近</w:t>
            </w:r>
            <w:r>
              <w:rPr>
                <w:rFonts w:hint="default" w:ascii="Times New Roman" w:hAnsi="Times New Roman" w:eastAsia="方正黑体_GBK" w:cs="Times New Roman"/>
                <w:bCs/>
                <w:color w:val="000000"/>
                <w:kern w:val="0"/>
                <w:sz w:val="21"/>
                <w:szCs w:val="21"/>
                <w:lang w:val="en-US" w:eastAsia="zh-CN"/>
              </w:rPr>
              <w:t>3</w:t>
            </w:r>
            <w:r>
              <w:rPr>
                <w:rFonts w:hint="eastAsia" w:ascii="方正黑体_GBK" w:hAnsi="方正黑体_GBK" w:eastAsia="方正黑体_GBK" w:cs="方正黑体_GBK"/>
                <w:bCs/>
                <w:color w:val="000000"/>
                <w:kern w:val="0"/>
                <w:sz w:val="21"/>
                <w:szCs w:val="21"/>
                <w:lang w:val="en-US" w:eastAsia="zh-CN"/>
              </w:rPr>
              <w:t>年年度考核结果</w:t>
            </w:r>
          </w:p>
        </w:tc>
        <w:tc>
          <w:tcPr>
            <w:tcW w:w="8186" w:type="dxa"/>
            <w:gridSpan w:val="10"/>
            <w:noWrap w:val="0"/>
            <w:vAlign w:val="top"/>
          </w:tcPr>
          <w:p w14:paraId="05D0CBBA">
            <w:pPr>
              <w:snapToGrid w:val="0"/>
              <w:rPr>
                <w:rFonts w:hint="eastAsia" w:ascii="方正黑体_GBK" w:hAnsi="方正黑体_GBK" w:eastAsia="方正黑体_GBK" w:cs="方正黑体_GBK"/>
                <w:bCs/>
                <w:color w:val="000000"/>
                <w:kern w:val="0"/>
                <w:sz w:val="24"/>
                <w:szCs w:val="24"/>
              </w:rPr>
            </w:pPr>
          </w:p>
        </w:tc>
      </w:tr>
      <w:tr w14:paraId="25CA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239" w:type="dxa"/>
            <w:noWrap w:val="0"/>
            <w:vAlign w:val="center"/>
          </w:tcPr>
          <w:p w14:paraId="3E77272D">
            <w:pPr>
              <w:snapToGrid w:val="0"/>
              <w:jc w:val="center"/>
              <w:rPr>
                <w:rFonts w:hint="default"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获奖情况</w:t>
            </w:r>
          </w:p>
        </w:tc>
        <w:tc>
          <w:tcPr>
            <w:tcW w:w="8186" w:type="dxa"/>
            <w:gridSpan w:val="10"/>
            <w:noWrap w:val="0"/>
            <w:vAlign w:val="top"/>
          </w:tcPr>
          <w:p w14:paraId="0027A3D9">
            <w:pPr>
              <w:snapToGrid w:val="0"/>
              <w:rPr>
                <w:rFonts w:hint="eastAsia" w:ascii="方正黑体_GBK" w:hAnsi="方正黑体_GBK" w:eastAsia="方正黑体_GBK" w:cs="方正黑体_GBK"/>
                <w:bCs/>
                <w:color w:val="000000"/>
                <w:kern w:val="0"/>
                <w:sz w:val="24"/>
                <w:szCs w:val="24"/>
              </w:rPr>
            </w:pPr>
          </w:p>
        </w:tc>
      </w:tr>
      <w:tr w14:paraId="3239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239" w:type="dxa"/>
            <w:noWrap w:val="0"/>
            <w:vAlign w:val="center"/>
          </w:tcPr>
          <w:p w14:paraId="1F8D85A9">
            <w:pPr>
              <w:snapToGrid w:val="0"/>
              <w:jc w:val="center"/>
              <w:rPr>
                <w:rFonts w:hint="eastAsia"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学习工作</w:t>
            </w:r>
          </w:p>
          <w:p w14:paraId="33884227">
            <w:pPr>
              <w:snapToGrid w:val="0"/>
              <w:jc w:val="center"/>
              <w:rPr>
                <w:rFonts w:hint="eastAsia"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经历</w:t>
            </w:r>
          </w:p>
        </w:tc>
        <w:tc>
          <w:tcPr>
            <w:tcW w:w="8186" w:type="dxa"/>
            <w:gridSpan w:val="10"/>
            <w:noWrap w:val="0"/>
            <w:vAlign w:val="top"/>
          </w:tcPr>
          <w:p w14:paraId="77D020EF">
            <w:pPr>
              <w:snapToGrid w:val="0"/>
              <w:rPr>
                <w:rFonts w:hint="eastAsia" w:ascii="方正黑体_GBK" w:hAnsi="方正黑体_GBK" w:eastAsia="方正黑体_GBK" w:cs="方正黑体_GBK"/>
                <w:bCs/>
                <w:color w:val="000000"/>
                <w:kern w:val="0"/>
                <w:sz w:val="24"/>
                <w:szCs w:val="24"/>
              </w:rPr>
            </w:pPr>
          </w:p>
          <w:p w14:paraId="5F27FF84">
            <w:pPr>
              <w:snapToGrid w:val="0"/>
              <w:rPr>
                <w:rFonts w:hint="eastAsia" w:ascii="方正黑体_GBK" w:hAnsi="方正黑体_GBK" w:eastAsia="方正黑体_GBK" w:cs="方正黑体_GBK"/>
                <w:bCs/>
                <w:color w:val="000000"/>
                <w:kern w:val="0"/>
                <w:sz w:val="24"/>
                <w:szCs w:val="24"/>
              </w:rPr>
            </w:pPr>
          </w:p>
          <w:p w14:paraId="55294930">
            <w:pPr>
              <w:snapToGrid w:val="0"/>
              <w:rPr>
                <w:rFonts w:hint="eastAsia" w:ascii="方正黑体_GBK" w:hAnsi="方正黑体_GBK" w:eastAsia="方正黑体_GBK" w:cs="方正黑体_GBK"/>
                <w:bCs/>
                <w:color w:val="000000"/>
                <w:kern w:val="0"/>
                <w:sz w:val="24"/>
                <w:szCs w:val="24"/>
              </w:rPr>
            </w:pPr>
          </w:p>
          <w:p w14:paraId="33767C74">
            <w:pPr>
              <w:snapToGrid w:val="0"/>
              <w:rPr>
                <w:rFonts w:hint="eastAsia" w:ascii="方正黑体_GBK" w:hAnsi="方正黑体_GBK" w:eastAsia="方正黑体_GBK" w:cs="方正黑体_GBK"/>
                <w:bCs/>
                <w:color w:val="000000"/>
                <w:kern w:val="0"/>
                <w:sz w:val="24"/>
                <w:szCs w:val="24"/>
              </w:rPr>
            </w:pPr>
          </w:p>
          <w:p w14:paraId="6F72336B">
            <w:pPr>
              <w:snapToGrid w:val="0"/>
              <w:rPr>
                <w:rFonts w:hint="eastAsia" w:ascii="方正黑体_GBK" w:hAnsi="方正黑体_GBK" w:eastAsia="方正黑体_GBK" w:cs="方正黑体_GBK"/>
                <w:bCs/>
                <w:color w:val="000000"/>
                <w:kern w:val="0"/>
                <w:sz w:val="24"/>
                <w:szCs w:val="24"/>
              </w:rPr>
            </w:pPr>
          </w:p>
          <w:p w14:paraId="26A5E0EB">
            <w:pPr>
              <w:snapToGrid w:val="0"/>
              <w:rPr>
                <w:rFonts w:hint="eastAsia" w:ascii="方正黑体_GBK" w:hAnsi="方正黑体_GBK" w:eastAsia="方正黑体_GBK" w:cs="方正黑体_GBK"/>
                <w:bCs/>
                <w:color w:val="000000"/>
                <w:kern w:val="0"/>
                <w:sz w:val="24"/>
                <w:szCs w:val="24"/>
              </w:rPr>
            </w:pPr>
          </w:p>
          <w:p w14:paraId="40C53F82">
            <w:pPr>
              <w:snapToGrid w:val="0"/>
              <w:rPr>
                <w:rFonts w:hint="eastAsia" w:ascii="方正黑体_GBK" w:hAnsi="方正黑体_GBK" w:eastAsia="方正黑体_GBK" w:cs="方正黑体_GBK"/>
                <w:bCs/>
                <w:color w:val="000000"/>
                <w:kern w:val="0"/>
                <w:sz w:val="24"/>
                <w:szCs w:val="24"/>
              </w:rPr>
            </w:pPr>
          </w:p>
          <w:p w14:paraId="1DC72019">
            <w:pPr>
              <w:snapToGrid w:val="0"/>
              <w:rPr>
                <w:rFonts w:hint="eastAsia" w:ascii="方正黑体_GBK" w:hAnsi="方正黑体_GBK" w:eastAsia="方正黑体_GBK" w:cs="方正黑体_GBK"/>
                <w:bCs/>
                <w:color w:val="000000"/>
                <w:kern w:val="0"/>
                <w:sz w:val="24"/>
                <w:szCs w:val="24"/>
              </w:rPr>
            </w:pPr>
          </w:p>
          <w:p w14:paraId="4C7B59A7">
            <w:pPr>
              <w:snapToGrid w:val="0"/>
              <w:rPr>
                <w:rFonts w:hint="eastAsia" w:ascii="方正黑体_GBK" w:hAnsi="方正黑体_GBK" w:eastAsia="方正黑体_GBK" w:cs="方正黑体_GBK"/>
                <w:bCs/>
                <w:color w:val="000000"/>
                <w:kern w:val="0"/>
                <w:sz w:val="24"/>
                <w:szCs w:val="24"/>
              </w:rPr>
            </w:pPr>
          </w:p>
          <w:p w14:paraId="62DB87C3">
            <w:pPr>
              <w:snapToGrid w:val="0"/>
              <w:rPr>
                <w:rFonts w:hint="eastAsia" w:ascii="方正黑体_GBK" w:hAnsi="方正黑体_GBK" w:eastAsia="方正黑体_GBK" w:cs="方正黑体_GBK"/>
                <w:bCs/>
                <w:color w:val="000000"/>
                <w:kern w:val="0"/>
                <w:sz w:val="24"/>
                <w:szCs w:val="24"/>
              </w:rPr>
            </w:pPr>
          </w:p>
          <w:p w14:paraId="133645DE">
            <w:pPr>
              <w:snapToGrid w:val="0"/>
              <w:rPr>
                <w:rFonts w:hint="eastAsia" w:ascii="方正黑体_GBK" w:hAnsi="方正黑体_GBK" w:eastAsia="方正黑体_GBK" w:cs="方正黑体_GBK"/>
                <w:bCs/>
                <w:color w:val="000000"/>
                <w:kern w:val="0"/>
                <w:sz w:val="24"/>
                <w:szCs w:val="24"/>
              </w:rPr>
            </w:pPr>
          </w:p>
          <w:p w14:paraId="45D57797">
            <w:pPr>
              <w:snapToGrid w:val="0"/>
              <w:rPr>
                <w:rFonts w:hint="eastAsia" w:ascii="方正黑体_GBK" w:hAnsi="方正黑体_GBK" w:eastAsia="方正黑体_GBK" w:cs="方正黑体_GBK"/>
                <w:bCs/>
                <w:color w:val="000000"/>
                <w:kern w:val="0"/>
                <w:sz w:val="24"/>
                <w:szCs w:val="24"/>
              </w:rPr>
            </w:pPr>
          </w:p>
          <w:p w14:paraId="49DB9CBD">
            <w:pPr>
              <w:snapToGrid w:val="0"/>
              <w:rPr>
                <w:rFonts w:hint="eastAsia" w:ascii="方正黑体_GBK" w:hAnsi="方正黑体_GBK" w:eastAsia="方正黑体_GBK" w:cs="方正黑体_GBK"/>
                <w:bCs/>
                <w:color w:val="000000"/>
                <w:kern w:val="0"/>
                <w:sz w:val="24"/>
                <w:szCs w:val="24"/>
              </w:rPr>
            </w:pPr>
          </w:p>
          <w:p w14:paraId="194B6BAB">
            <w:pPr>
              <w:snapToGrid w:val="0"/>
              <w:rPr>
                <w:rFonts w:hint="eastAsia" w:ascii="方正黑体_GBK" w:hAnsi="方正黑体_GBK" w:eastAsia="方正黑体_GBK" w:cs="方正黑体_GBK"/>
                <w:bCs/>
                <w:color w:val="000000"/>
                <w:kern w:val="0"/>
                <w:sz w:val="24"/>
                <w:szCs w:val="24"/>
              </w:rPr>
            </w:pPr>
          </w:p>
          <w:p w14:paraId="3AB4F591">
            <w:pPr>
              <w:snapToGrid w:val="0"/>
              <w:rPr>
                <w:rFonts w:hint="eastAsia" w:ascii="方正黑体_GBK" w:hAnsi="方正黑体_GBK" w:eastAsia="方正黑体_GBK" w:cs="方正黑体_GBK"/>
                <w:bCs/>
                <w:color w:val="000000"/>
                <w:kern w:val="0"/>
                <w:sz w:val="24"/>
                <w:szCs w:val="24"/>
              </w:rPr>
            </w:pPr>
          </w:p>
        </w:tc>
      </w:tr>
      <w:tr w14:paraId="2DBF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239" w:type="dxa"/>
            <w:noWrap w:val="0"/>
            <w:vAlign w:val="center"/>
          </w:tcPr>
          <w:p w14:paraId="3FD83F57">
            <w:pPr>
              <w:snapToGrid w:val="0"/>
              <w:jc w:val="center"/>
              <w:rPr>
                <w:rFonts w:hint="eastAsia"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应聘人员</w:t>
            </w:r>
          </w:p>
          <w:p w14:paraId="6EF91E07">
            <w:pPr>
              <w:snapToGrid w:val="0"/>
              <w:jc w:val="center"/>
              <w:rPr>
                <w:rFonts w:hint="eastAsia" w:ascii="方正黑体_GBK" w:hAnsi="方正黑体_GBK" w:eastAsia="方正黑体_GBK" w:cs="方正黑体_GBK"/>
                <w:bCs/>
                <w:color w:val="000000"/>
                <w:kern w:val="0"/>
                <w:sz w:val="21"/>
                <w:szCs w:val="21"/>
                <w:lang w:val="en-US" w:eastAsia="zh-CN" w:bidi="ar-SA"/>
              </w:rPr>
            </w:pPr>
            <w:r>
              <w:rPr>
                <w:rFonts w:hint="eastAsia" w:ascii="方正黑体_GBK" w:hAnsi="方正黑体_GBK" w:eastAsia="方正黑体_GBK" w:cs="方正黑体_GBK"/>
                <w:bCs/>
                <w:color w:val="000000"/>
                <w:kern w:val="0"/>
                <w:sz w:val="21"/>
                <w:szCs w:val="21"/>
                <w:lang w:val="en-US" w:eastAsia="zh-CN"/>
              </w:rPr>
              <w:t>诚信签名</w:t>
            </w:r>
          </w:p>
        </w:tc>
        <w:tc>
          <w:tcPr>
            <w:tcW w:w="8186" w:type="dxa"/>
            <w:gridSpan w:val="10"/>
            <w:noWrap w:val="0"/>
            <w:vAlign w:val="top"/>
          </w:tcPr>
          <w:p w14:paraId="7B1E9E88">
            <w:pPr>
              <w:snapToGrid w:val="0"/>
              <w:rPr>
                <w:rFonts w:hint="eastAsia" w:ascii="方正楷体_GBK" w:hAnsi="方正楷体_GBK" w:eastAsia="方正楷体_GBK" w:cs="方正楷体_GBK"/>
                <w:bCs/>
                <w:color w:val="000000"/>
                <w:kern w:val="0"/>
                <w:sz w:val="24"/>
                <w:szCs w:val="24"/>
              </w:rPr>
            </w:pPr>
          </w:p>
          <w:p w14:paraId="0A1214EC">
            <w:pPr>
              <w:snapToGrid w:val="0"/>
              <w:ind w:firstLine="360" w:firstLineChars="150"/>
              <w:rPr>
                <w:rFonts w:hint="eastAsia" w:ascii="方正楷体_GBK" w:hAnsi="方正楷体_GBK" w:eastAsia="方正楷体_GBK" w:cs="方正楷体_GBK"/>
                <w:bCs/>
                <w:color w:val="000000"/>
                <w:kern w:val="0"/>
                <w:sz w:val="24"/>
                <w:szCs w:val="24"/>
              </w:rPr>
            </w:pPr>
            <w:r>
              <w:rPr>
                <w:rFonts w:hint="eastAsia" w:ascii="方正楷体_GBK" w:hAnsi="方正楷体_GBK" w:eastAsia="方正楷体_GBK" w:cs="方正楷体_GBK"/>
                <w:bCs/>
                <w:color w:val="000000"/>
                <w:kern w:val="0"/>
                <w:sz w:val="24"/>
                <w:szCs w:val="24"/>
              </w:rPr>
              <w:t>本人承诺以上情况全部属实，如有虚假，愿承担相应责任。</w:t>
            </w:r>
          </w:p>
          <w:p w14:paraId="61E902B2">
            <w:pPr>
              <w:snapToGrid w:val="0"/>
              <w:ind w:firstLine="360" w:firstLineChars="150"/>
              <w:rPr>
                <w:rFonts w:hint="eastAsia" w:ascii="方正楷体_GBK" w:hAnsi="方正楷体_GBK" w:eastAsia="方正楷体_GBK" w:cs="方正楷体_GBK"/>
                <w:bCs/>
                <w:color w:val="000000"/>
                <w:kern w:val="0"/>
                <w:sz w:val="24"/>
                <w:szCs w:val="24"/>
              </w:rPr>
            </w:pPr>
          </w:p>
          <w:p w14:paraId="7B1ED609">
            <w:pPr>
              <w:widowControl/>
              <w:spacing w:line="240" w:lineRule="atLeast"/>
              <w:ind w:firstLine="6115" w:firstLineChars="2548"/>
              <w:rPr>
                <w:rFonts w:hint="eastAsia" w:ascii="方正楷体_GBK" w:hAnsi="方正楷体_GBK" w:eastAsia="方正楷体_GBK" w:cs="方正楷体_GBK"/>
                <w:bCs/>
                <w:sz w:val="24"/>
                <w:szCs w:val="24"/>
              </w:rPr>
            </w:pPr>
            <w:r>
              <w:rPr>
                <w:rFonts w:hint="eastAsia" w:ascii="方正楷体_GBK" w:hAnsi="方正楷体_GBK" w:eastAsia="方正楷体_GBK" w:cs="方正楷体_GBK"/>
                <w:bCs/>
                <w:sz w:val="24"/>
                <w:szCs w:val="24"/>
                <w:lang w:val="en-US" w:eastAsia="zh-CN"/>
              </w:rPr>
              <w:t>报考</w:t>
            </w:r>
            <w:r>
              <w:rPr>
                <w:rFonts w:hint="eastAsia" w:ascii="方正楷体_GBK" w:hAnsi="方正楷体_GBK" w:eastAsia="方正楷体_GBK" w:cs="方正楷体_GBK"/>
                <w:bCs/>
                <w:sz w:val="24"/>
                <w:szCs w:val="24"/>
              </w:rPr>
              <w:t>人签字：</w:t>
            </w:r>
          </w:p>
          <w:p w14:paraId="5449F8AD">
            <w:pPr>
              <w:snapToGrid w:val="0"/>
              <w:ind w:firstLine="6115" w:firstLineChars="2548"/>
              <w:rPr>
                <w:rFonts w:hint="eastAsia" w:ascii="方正楷体_GBK" w:hAnsi="方正楷体_GBK" w:eastAsia="方正楷体_GBK" w:cs="方正楷体_GBK"/>
                <w:bCs/>
                <w:color w:val="000000"/>
                <w:kern w:val="0"/>
                <w:sz w:val="24"/>
                <w:szCs w:val="24"/>
                <w:lang w:val="en-US" w:eastAsia="zh-CN" w:bidi="ar-SA"/>
              </w:rPr>
            </w:pPr>
            <w:r>
              <w:rPr>
                <w:rFonts w:hint="eastAsia" w:ascii="方正楷体_GBK" w:hAnsi="方正楷体_GBK" w:eastAsia="方正楷体_GBK" w:cs="方正楷体_GBK"/>
                <w:bCs/>
                <w:sz w:val="24"/>
                <w:szCs w:val="24"/>
              </w:rPr>
              <w:t>年    月    日</w:t>
            </w:r>
          </w:p>
        </w:tc>
      </w:tr>
      <w:tr w14:paraId="05E4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239" w:type="dxa"/>
            <w:noWrap w:val="0"/>
            <w:vAlign w:val="center"/>
          </w:tcPr>
          <w:p w14:paraId="24963A4F">
            <w:pPr>
              <w:tabs>
                <w:tab w:val="left" w:pos="435"/>
              </w:tabs>
              <w:snapToGrid w:val="0"/>
              <w:jc w:val="left"/>
              <w:rPr>
                <w:rFonts w:hint="default"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现单位意见</w:t>
            </w:r>
          </w:p>
        </w:tc>
        <w:tc>
          <w:tcPr>
            <w:tcW w:w="8186" w:type="dxa"/>
            <w:gridSpan w:val="10"/>
            <w:noWrap w:val="0"/>
            <w:vAlign w:val="top"/>
          </w:tcPr>
          <w:p w14:paraId="12248B60">
            <w:pPr>
              <w:pStyle w:val="4"/>
              <w:shd w:val="clear" w:color="auto" w:fill="FFFFFF"/>
              <w:spacing w:before="0" w:beforeAutospacing="0" w:after="0" w:afterAutospacing="0" w:line="360" w:lineRule="exact"/>
              <w:ind w:firstLine="480" w:firstLineChars="200"/>
              <w:jc w:val="both"/>
              <w:rPr>
                <w:rFonts w:hint="eastAsia" w:ascii="方正仿宋_GBK" w:eastAsia="方正仿宋_GBK"/>
                <w:szCs w:val="21"/>
              </w:rPr>
            </w:pPr>
            <w:r>
              <w:rPr>
                <w:rFonts w:hint="eastAsia" w:ascii="方正仿宋_GBK" w:eastAsia="方正仿宋_GBK"/>
                <w:szCs w:val="21"/>
              </w:rPr>
              <w:t>该同志未处于最低服务期限内，</w:t>
            </w:r>
            <w:r>
              <w:rPr>
                <w:rFonts w:hint="eastAsia" w:ascii="方正仿宋_GBK" w:eastAsia="方正仿宋_GBK"/>
                <w:szCs w:val="21"/>
                <w:lang w:val="en-US" w:eastAsia="zh-CN"/>
              </w:rPr>
              <w:t>同意报考。</w:t>
            </w:r>
          </w:p>
          <w:p w14:paraId="19EBAD5F">
            <w:pPr>
              <w:pStyle w:val="4"/>
              <w:shd w:val="clear" w:color="auto" w:fill="FFFFFF"/>
              <w:spacing w:before="0" w:beforeAutospacing="0" w:after="0" w:afterAutospacing="0" w:line="360" w:lineRule="exact"/>
              <w:ind w:firstLine="480" w:firstLineChars="200"/>
              <w:jc w:val="both"/>
              <w:rPr>
                <w:rFonts w:ascii="方正仿宋_GBK" w:eastAsia="方正仿宋_GBK"/>
                <w:szCs w:val="21"/>
              </w:rPr>
            </w:pPr>
            <w:r>
              <w:rPr>
                <w:rFonts w:ascii="方正仿宋_GBK" w:eastAsia="方正仿宋_GBK"/>
                <w:szCs w:val="21"/>
              </w:rPr>
              <w:t xml:space="preserve"> </w:t>
            </w:r>
          </w:p>
          <w:p w14:paraId="4EFE5025">
            <w:pPr>
              <w:pStyle w:val="4"/>
              <w:shd w:val="clear" w:color="auto" w:fill="FFFFFF"/>
              <w:spacing w:before="0" w:beforeAutospacing="0" w:after="0" w:afterAutospacing="0" w:line="360" w:lineRule="exact"/>
              <w:ind w:firstLine="480" w:firstLineChars="200"/>
              <w:jc w:val="both"/>
              <w:rPr>
                <w:rFonts w:ascii="方正仿宋_GBK" w:eastAsia="方正仿宋_GBK"/>
                <w:szCs w:val="21"/>
              </w:rPr>
            </w:pPr>
          </w:p>
          <w:p w14:paraId="21674ACD">
            <w:pPr>
              <w:pStyle w:val="4"/>
              <w:shd w:val="clear" w:color="auto" w:fill="FFFFFF"/>
              <w:spacing w:before="0" w:beforeAutospacing="0" w:after="0" w:afterAutospacing="0" w:line="360" w:lineRule="exact"/>
              <w:ind w:firstLine="480" w:firstLineChars="200"/>
              <w:jc w:val="center"/>
              <w:rPr>
                <w:rFonts w:ascii="方正仿宋_GBK" w:eastAsia="方正仿宋_GBK"/>
                <w:szCs w:val="21"/>
              </w:rPr>
            </w:pPr>
            <w:r>
              <w:rPr>
                <w:rFonts w:hint="eastAsia" w:ascii="方正仿宋_GBK" w:eastAsia="方正仿宋_GBK"/>
                <w:szCs w:val="21"/>
                <w:lang w:val="en-US" w:eastAsia="zh-CN"/>
              </w:rPr>
              <w:t xml:space="preserve">                              负责人</w:t>
            </w:r>
            <w:r>
              <w:rPr>
                <w:rFonts w:hint="eastAsia" w:ascii="方正仿宋_GBK" w:eastAsia="方正仿宋_GBK"/>
                <w:szCs w:val="21"/>
              </w:rPr>
              <w:t>签字：</w:t>
            </w:r>
          </w:p>
          <w:p w14:paraId="4F844FAF">
            <w:pPr>
              <w:wordWrap w:val="0"/>
              <w:snapToGrid w:val="0"/>
              <w:jc w:val="right"/>
              <w:rPr>
                <w:rFonts w:hint="default" w:ascii="方正楷体_GBK" w:hAnsi="方正楷体_GBK" w:eastAsia="方正楷体_GBK" w:cs="方正楷体_GBK"/>
                <w:bCs/>
                <w:sz w:val="24"/>
                <w:szCs w:val="24"/>
                <w:lang w:val="en-US" w:eastAsia="zh-CN"/>
              </w:rPr>
            </w:pPr>
            <w:r>
              <w:rPr>
                <w:rFonts w:hint="eastAsia" w:ascii="方正楷体_GBK" w:hAnsi="方正楷体_GBK" w:eastAsia="方正楷体_GBK" w:cs="方正楷体_GBK"/>
                <w:bCs/>
                <w:sz w:val="24"/>
                <w:szCs w:val="24"/>
                <w:lang w:val="en-US" w:eastAsia="zh-CN"/>
              </w:rPr>
              <w:t xml:space="preserve">  年    月    日 </w:t>
            </w:r>
          </w:p>
        </w:tc>
      </w:tr>
      <w:tr w14:paraId="4DC7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239" w:type="dxa"/>
            <w:noWrap w:val="0"/>
            <w:vAlign w:val="center"/>
          </w:tcPr>
          <w:p w14:paraId="3A98C1E5">
            <w:pPr>
              <w:snapToGrid w:val="0"/>
              <w:jc w:val="center"/>
              <w:rPr>
                <w:rFonts w:hint="default"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现单位主管部门意见</w:t>
            </w:r>
          </w:p>
        </w:tc>
        <w:tc>
          <w:tcPr>
            <w:tcW w:w="8186" w:type="dxa"/>
            <w:gridSpan w:val="10"/>
            <w:noWrap w:val="0"/>
            <w:vAlign w:val="top"/>
          </w:tcPr>
          <w:p w14:paraId="6AEDD815">
            <w:pPr>
              <w:snapToGrid w:val="0"/>
              <w:ind w:firstLine="6115" w:firstLineChars="2548"/>
              <w:rPr>
                <w:rFonts w:hint="eastAsia" w:ascii="方正楷体_GBK" w:hAnsi="方正楷体_GBK" w:eastAsia="方正楷体_GBK" w:cs="方正楷体_GBK"/>
                <w:bCs/>
                <w:sz w:val="24"/>
                <w:szCs w:val="24"/>
              </w:rPr>
            </w:pPr>
          </w:p>
          <w:p w14:paraId="5C640917">
            <w:pPr>
              <w:snapToGrid w:val="0"/>
              <w:ind w:firstLine="6115" w:firstLineChars="2548"/>
              <w:rPr>
                <w:rFonts w:hint="eastAsia" w:ascii="方正楷体_GBK" w:hAnsi="方正楷体_GBK" w:eastAsia="方正楷体_GBK" w:cs="方正楷体_GBK"/>
                <w:bCs/>
                <w:sz w:val="24"/>
                <w:szCs w:val="24"/>
              </w:rPr>
            </w:pPr>
          </w:p>
          <w:p w14:paraId="265CE862">
            <w:pPr>
              <w:snapToGrid w:val="0"/>
              <w:ind w:firstLine="6115" w:firstLineChars="2548"/>
              <w:rPr>
                <w:rFonts w:hint="eastAsia" w:ascii="方正楷体_GBK" w:hAnsi="方正楷体_GBK" w:eastAsia="方正楷体_GBK" w:cs="方正楷体_GBK"/>
                <w:bCs/>
                <w:sz w:val="24"/>
                <w:szCs w:val="24"/>
              </w:rPr>
            </w:pPr>
          </w:p>
          <w:p w14:paraId="434BD439">
            <w:pPr>
              <w:pStyle w:val="4"/>
              <w:shd w:val="clear" w:color="auto" w:fill="FFFFFF"/>
              <w:spacing w:before="0" w:beforeAutospacing="0" w:after="0" w:afterAutospacing="0" w:line="360" w:lineRule="exact"/>
              <w:ind w:firstLine="480" w:firstLineChars="200"/>
              <w:jc w:val="center"/>
              <w:rPr>
                <w:rFonts w:ascii="方正仿宋_GBK" w:eastAsia="方正仿宋_GBK"/>
                <w:szCs w:val="21"/>
              </w:rPr>
            </w:pPr>
            <w:r>
              <w:rPr>
                <w:rFonts w:hint="eastAsia" w:ascii="方正仿宋_GBK" w:eastAsia="方正仿宋_GBK"/>
                <w:szCs w:val="21"/>
                <w:lang w:val="en-US" w:eastAsia="zh-CN"/>
              </w:rPr>
              <w:t xml:space="preserve"> 负责人</w:t>
            </w:r>
            <w:r>
              <w:rPr>
                <w:rFonts w:hint="eastAsia" w:ascii="方正仿宋_GBK" w:eastAsia="方正仿宋_GBK"/>
                <w:szCs w:val="21"/>
              </w:rPr>
              <w:t>签字：</w:t>
            </w:r>
          </w:p>
          <w:p w14:paraId="541CB568">
            <w:pPr>
              <w:snapToGrid w:val="0"/>
              <w:ind w:firstLine="6115" w:firstLineChars="2548"/>
              <w:rPr>
                <w:rFonts w:hint="default" w:ascii="方正楷体_GBK" w:hAnsi="方正楷体_GBK" w:eastAsia="方正楷体_GBK" w:cs="方正楷体_GBK"/>
                <w:bCs/>
                <w:sz w:val="24"/>
                <w:szCs w:val="24"/>
                <w:lang w:val="en-US"/>
              </w:rPr>
            </w:pPr>
            <w:r>
              <w:rPr>
                <w:rFonts w:hint="eastAsia" w:ascii="方正楷体_GBK" w:hAnsi="方正楷体_GBK" w:eastAsia="方正楷体_GBK" w:cs="方正楷体_GBK"/>
                <w:bCs/>
                <w:sz w:val="24"/>
                <w:szCs w:val="24"/>
                <w:lang w:val="en-US" w:eastAsia="zh-CN"/>
              </w:rPr>
              <w:t xml:space="preserve"> 年    月    日 </w:t>
            </w:r>
          </w:p>
        </w:tc>
      </w:tr>
      <w:tr w14:paraId="54F1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1239" w:type="dxa"/>
            <w:noWrap w:val="0"/>
            <w:vAlign w:val="center"/>
          </w:tcPr>
          <w:p w14:paraId="56626CD8">
            <w:pPr>
              <w:snapToGrid w:val="0"/>
              <w:jc w:val="center"/>
              <w:rPr>
                <w:rFonts w:hint="eastAsia"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资格</w:t>
            </w:r>
          </w:p>
          <w:p w14:paraId="7745ADD1">
            <w:pPr>
              <w:snapToGrid w:val="0"/>
              <w:jc w:val="center"/>
              <w:rPr>
                <w:rFonts w:hint="eastAsia"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审查</w:t>
            </w:r>
          </w:p>
          <w:p w14:paraId="298A63FE">
            <w:pPr>
              <w:snapToGrid w:val="0"/>
              <w:jc w:val="center"/>
              <w:rPr>
                <w:rFonts w:hint="eastAsia" w:ascii="方正黑体_GBK" w:hAnsi="方正黑体_GBK" w:eastAsia="方正黑体_GBK" w:cs="方正黑体_GBK"/>
                <w:bCs/>
                <w:color w:val="000000"/>
                <w:kern w:val="0"/>
                <w:sz w:val="21"/>
                <w:szCs w:val="21"/>
                <w:lang w:val="en-US" w:eastAsia="zh-CN"/>
              </w:rPr>
            </w:pPr>
            <w:r>
              <w:rPr>
                <w:rFonts w:hint="eastAsia" w:ascii="方正黑体_GBK" w:hAnsi="方正黑体_GBK" w:eastAsia="方正黑体_GBK" w:cs="方正黑体_GBK"/>
                <w:bCs/>
                <w:color w:val="000000"/>
                <w:kern w:val="0"/>
                <w:sz w:val="21"/>
                <w:szCs w:val="21"/>
                <w:lang w:val="en-US" w:eastAsia="zh-CN"/>
              </w:rPr>
              <w:t>意见</w:t>
            </w:r>
          </w:p>
        </w:tc>
        <w:tc>
          <w:tcPr>
            <w:tcW w:w="8186" w:type="dxa"/>
            <w:gridSpan w:val="10"/>
            <w:noWrap w:val="0"/>
            <w:vAlign w:val="top"/>
          </w:tcPr>
          <w:p w14:paraId="159B9446">
            <w:pPr>
              <w:snapToGrid w:val="0"/>
              <w:rPr>
                <w:rFonts w:hint="eastAsia" w:ascii="方正楷体_GBK" w:hAnsi="方正楷体_GBK" w:eastAsia="方正楷体_GBK" w:cs="方正楷体_GBK"/>
                <w:bCs/>
                <w:color w:val="000000"/>
                <w:kern w:val="0"/>
                <w:sz w:val="24"/>
                <w:szCs w:val="24"/>
              </w:rPr>
            </w:pPr>
          </w:p>
          <w:p w14:paraId="6897C9C2">
            <w:pPr>
              <w:snapToGrid w:val="0"/>
              <w:ind w:firstLine="1999" w:firstLineChars="833"/>
              <w:rPr>
                <w:rFonts w:hint="eastAsia" w:ascii="方正楷体_GBK" w:hAnsi="方正楷体_GBK" w:eastAsia="方正楷体_GBK" w:cs="方正楷体_GBK"/>
                <w:bCs/>
                <w:color w:val="000000"/>
                <w:kern w:val="0"/>
                <w:sz w:val="24"/>
                <w:szCs w:val="24"/>
              </w:rPr>
            </w:pPr>
          </w:p>
          <w:p w14:paraId="674503B7">
            <w:pPr>
              <w:snapToGrid w:val="0"/>
              <w:ind w:firstLine="1999" w:firstLineChars="833"/>
              <w:rPr>
                <w:rFonts w:hint="eastAsia" w:ascii="方正楷体_GBK" w:hAnsi="方正楷体_GBK" w:eastAsia="方正楷体_GBK" w:cs="方正楷体_GBK"/>
                <w:bCs/>
                <w:color w:val="000000"/>
                <w:kern w:val="0"/>
                <w:sz w:val="24"/>
                <w:szCs w:val="24"/>
              </w:rPr>
            </w:pPr>
            <w:r>
              <w:rPr>
                <w:rFonts w:hint="eastAsia" w:ascii="方正楷体_GBK" w:hAnsi="方正楷体_GBK" w:eastAsia="方正楷体_GBK" w:cs="方正楷体_GBK"/>
                <w:bCs/>
                <w:color w:val="000000"/>
                <w:kern w:val="0"/>
                <w:sz w:val="24"/>
                <w:szCs w:val="24"/>
              </w:rPr>
              <w:t xml:space="preserve">资格初审签字:             </w:t>
            </w:r>
          </w:p>
          <w:p w14:paraId="5AC318EC">
            <w:pPr>
              <w:snapToGrid w:val="0"/>
              <w:ind w:firstLine="360" w:firstLineChars="150"/>
              <w:rPr>
                <w:rFonts w:hint="eastAsia" w:ascii="方正楷体_GBK" w:hAnsi="方正楷体_GBK" w:eastAsia="方正楷体_GBK" w:cs="方正楷体_GBK"/>
                <w:bCs/>
                <w:color w:val="000000"/>
                <w:kern w:val="0"/>
                <w:sz w:val="24"/>
                <w:szCs w:val="24"/>
              </w:rPr>
            </w:pPr>
          </w:p>
          <w:p w14:paraId="676209C0">
            <w:pPr>
              <w:snapToGrid w:val="0"/>
              <w:rPr>
                <w:rFonts w:hint="eastAsia" w:ascii="方正楷体_GBK" w:hAnsi="方正楷体_GBK" w:eastAsia="方正楷体_GBK" w:cs="方正楷体_GBK"/>
                <w:bCs/>
                <w:color w:val="000000"/>
                <w:kern w:val="0"/>
                <w:sz w:val="24"/>
                <w:szCs w:val="24"/>
              </w:rPr>
            </w:pPr>
          </w:p>
          <w:p w14:paraId="6B9C251D">
            <w:pPr>
              <w:snapToGrid w:val="0"/>
              <w:ind w:firstLine="2116" w:firstLineChars="882"/>
              <w:rPr>
                <w:rFonts w:hint="eastAsia" w:ascii="方正楷体_GBK" w:hAnsi="方正楷体_GBK" w:eastAsia="方正楷体_GBK" w:cs="方正楷体_GBK"/>
                <w:bCs/>
                <w:color w:val="000000"/>
                <w:kern w:val="0"/>
                <w:sz w:val="24"/>
                <w:szCs w:val="24"/>
              </w:rPr>
            </w:pPr>
            <w:r>
              <w:rPr>
                <w:rFonts w:hint="eastAsia" w:ascii="方正楷体_GBK" w:hAnsi="方正楷体_GBK" w:eastAsia="方正楷体_GBK" w:cs="方正楷体_GBK"/>
                <w:bCs/>
                <w:color w:val="000000"/>
                <w:kern w:val="0"/>
                <w:sz w:val="24"/>
                <w:szCs w:val="24"/>
              </w:rPr>
              <w:t>资格复审签字：</w:t>
            </w:r>
          </w:p>
          <w:p w14:paraId="04CA931D">
            <w:pPr>
              <w:snapToGrid w:val="0"/>
              <w:rPr>
                <w:rFonts w:hint="eastAsia" w:ascii="方正楷体_GBK" w:hAnsi="方正楷体_GBK" w:eastAsia="方正楷体_GBK" w:cs="方正楷体_GBK"/>
                <w:bCs/>
                <w:color w:val="000000"/>
                <w:kern w:val="0"/>
                <w:sz w:val="24"/>
                <w:szCs w:val="24"/>
              </w:rPr>
            </w:pPr>
          </w:p>
          <w:p w14:paraId="59475F1B">
            <w:pPr>
              <w:snapToGrid w:val="0"/>
              <w:ind w:firstLine="4478" w:firstLineChars="1866"/>
              <w:rPr>
                <w:rFonts w:hint="eastAsia" w:ascii="方正黑体_GBK" w:hAnsi="方正黑体_GBK" w:eastAsia="方正黑体_GBK" w:cs="方正黑体_GBK"/>
                <w:bCs/>
                <w:color w:val="000000"/>
                <w:kern w:val="0"/>
                <w:sz w:val="24"/>
                <w:szCs w:val="24"/>
              </w:rPr>
            </w:pPr>
            <w:r>
              <w:rPr>
                <w:rFonts w:hint="eastAsia" w:ascii="方正楷体_GBK" w:hAnsi="方正楷体_GBK" w:eastAsia="方正楷体_GBK" w:cs="方正楷体_GBK"/>
                <w:bCs/>
                <w:color w:val="000000"/>
                <w:kern w:val="0"/>
                <w:sz w:val="24"/>
                <w:szCs w:val="24"/>
              </w:rPr>
              <w:t>审核日期：   年   月  日</w:t>
            </w:r>
          </w:p>
        </w:tc>
      </w:tr>
    </w:tbl>
    <w:p w14:paraId="5CB5469D">
      <w:pPr>
        <w:spacing w:line="20" w:lineRule="exact"/>
        <w:rPr>
          <w:rFonts w:hint="eastAsia"/>
          <w:kern w:val="0"/>
        </w:rPr>
      </w:pPr>
    </w:p>
    <w:p w14:paraId="1585A1C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eastAsia="方正仿宋_GBK" w:cs="Times New Roman"/>
          <w:sz w:val="32"/>
          <w:szCs w:val="32"/>
        </w:rPr>
      </w:pPr>
      <w:r>
        <w:rPr>
          <w:rFonts w:hint="eastAsia" w:ascii="Times New Roman" w:eastAsia="方正仿宋_GBK"/>
          <w:color w:val="000000"/>
          <w:sz w:val="21"/>
          <w:szCs w:val="21"/>
        </w:rPr>
        <w:t>填表说明：</w:t>
      </w:r>
      <w:r>
        <w:rPr>
          <w:rFonts w:hint="default" w:ascii="Times New Roman" w:hAnsi="Times New Roman" w:eastAsia="方正仿宋_GBK" w:cs="Times New Roman"/>
          <w:color w:val="000000"/>
          <w:sz w:val="21"/>
          <w:szCs w:val="21"/>
        </w:rPr>
        <w:t>1</w:t>
      </w:r>
      <w:r>
        <w:rPr>
          <w:rFonts w:hint="eastAsia" w:ascii="Times New Roman" w:eastAsia="方正仿宋_GBK"/>
          <w:color w:val="000000"/>
          <w:sz w:val="21"/>
          <w:szCs w:val="21"/>
        </w:rPr>
        <w:t>.请填表人实事求是地填写。</w:t>
      </w:r>
      <w:r>
        <w:rPr>
          <w:rFonts w:hint="default" w:ascii="Times New Roman" w:hAnsi="Times New Roman" w:eastAsia="方正仿宋_GBK" w:cs="Times New Roman"/>
          <w:color w:val="000000"/>
          <w:sz w:val="21"/>
          <w:szCs w:val="21"/>
          <w:lang w:val="en-US" w:eastAsia="zh-CN"/>
        </w:rPr>
        <w:t>2</w:t>
      </w:r>
      <w:r>
        <w:rPr>
          <w:rFonts w:hint="eastAsia" w:ascii="Times New Roman" w:eastAsia="方正仿宋_GBK"/>
          <w:color w:val="000000"/>
          <w:sz w:val="21"/>
          <w:szCs w:val="21"/>
        </w:rPr>
        <w:t>.此表双面打印，本人手写签字。</w:t>
      </w: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Tk1M2Q5ZjdlY2E1NDVjNTE0N2ZiN2EzMzFlYWEifQ=="/>
  </w:docVars>
  <w:rsids>
    <w:rsidRoot w:val="00000000"/>
    <w:rsid w:val="07131066"/>
    <w:rsid w:val="094A7BED"/>
    <w:rsid w:val="0969226A"/>
    <w:rsid w:val="10061DBA"/>
    <w:rsid w:val="10FC6D8B"/>
    <w:rsid w:val="146A22E5"/>
    <w:rsid w:val="16D231FD"/>
    <w:rsid w:val="17C56C10"/>
    <w:rsid w:val="18700F1F"/>
    <w:rsid w:val="188E2E5F"/>
    <w:rsid w:val="189F1067"/>
    <w:rsid w:val="18CD4725"/>
    <w:rsid w:val="193C480C"/>
    <w:rsid w:val="1991777E"/>
    <w:rsid w:val="1A684850"/>
    <w:rsid w:val="1C20022A"/>
    <w:rsid w:val="1D2661E5"/>
    <w:rsid w:val="20822D7F"/>
    <w:rsid w:val="20A74A7E"/>
    <w:rsid w:val="216B636B"/>
    <w:rsid w:val="22B065FC"/>
    <w:rsid w:val="230A23A2"/>
    <w:rsid w:val="236D2A1C"/>
    <w:rsid w:val="29471A84"/>
    <w:rsid w:val="2C9D300E"/>
    <w:rsid w:val="2D8A6187"/>
    <w:rsid w:val="2F565CBB"/>
    <w:rsid w:val="360A77B3"/>
    <w:rsid w:val="36CB1E54"/>
    <w:rsid w:val="3C524B74"/>
    <w:rsid w:val="3CBE495F"/>
    <w:rsid w:val="43B937C9"/>
    <w:rsid w:val="45005EDF"/>
    <w:rsid w:val="467D0722"/>
    <w:rsid w:val="47C93D70"/>
    <w:rsid w:val="4858469A"/>
    <w:rsid w:val="48881547"/>
    <w:rsid w:val="48FC361F"/>
    <w:rsid w:val="4CA5596D"/>
    <w:rsid w:val="50102EB2"/>
    <w:rsid w:val="50F917F8"/>
    <w:rsid w:val="50FE210C"/>
    <w:rsid w:val="514A7858"/>
    <w:rsid w:val="52362939"/>
    <w:rsid w:val="52FA52B3"/>
    <w:rsid w:val="55BF6A67"/>
    <w:rsid w:val="5DA8408E"/>
    <w:rsid w:val="5E1F3633"/>
    <w:rsid w:val="640221A2"/>
    <w:rsid w:val="669D3671"/>
    <w:rsid w:val="6F915B8B"/>
    <w:rsid w:val="7C7F5324"/>
    <w:rsid w:val="7D5C3D8A"/>
    <w:rsid w:val="7E3C48AF"/>
    <w:rsid w:val="7EB2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31"/>
    <w:basedOn w:val="6"/>
    <w:qFormat/>
    <w:uiPriority w:val="0"/>
    <w:rPr>
      <w:rFonts w:hint="eastAsia" w:ascii="方正小标宋_GBK" w:hAnsi="方正小标宋_GBK" w:eastAsia="方正小标宋_GBK" w:cs="方正小标宋_GBK"/>
      <w:color w:val="000000"/>
      <w:sz w:val="36"/>
      <w:szCs w:val="36"/>
      <w:u w:val="none"/>
    </w:rPr>
  </w:style>
  <w:style w:type="character" w:customStyle="1" w:styleId="10">
    <w:name w:val="font41"/>
    <w:basedOn w:val="6"/>
    <w:qFormat/>
    <w:uiPriority w:val="0"/>
    <w:rPr>
      <w:rFonts w:hint="default" w:ascii="Times New Roman" w:hAnsi="Times New Roman" w:cs="Times New Roman"/>
      <w:color w:val="000000"/>
      <w:sz w:val="36"/>
      <w:szCs w:val="36"/>
      <w:u w:val="none"/>
    </w:rPr>
  </w:style>
  <w:style w:type="character" w:customStyle="1" w:styleId="11">
    <w:name w:val="font151"/>
    <w:basedOn w:val="6"/>
    <w:qFormat/>
    <w:uiPriority w:val="0"/>
    <w:rPr>
      <w:rFonts w:ascii="方正仿宋_GBK" w:hAnsi="方正仿宋_GBK" w:eastAsia="方正仿宋_GBK" w:cs="方正仿宋_GBK"/>
      <w:b/>
      <w:bCs/>
      <w:color w:val="000000"/>
      <w:sz w:val="22"/>
      <w:szCs w:val="22"/>
      <w:u w:val="none"/>
    </w:rPr>
  </w:style>
  <w:style w:type="character" w:customStyle="1" w:styleId="12">
    <w:name w:val="font131"/>
    <w:basedOn w:val="6"/>
    <w:qFormat/>
    <w:uiPriority w:val="0"/>
    <w:rPr>
      <w:rFonts w:hint="eastAsia" w:ascii="方正仿宋_GBK" w:hAnsi="方正仿宋_GBK" w:eastAsia="方正仿宋_GBK" w:cs="方正仿宋_GBK"/>
      <w:color w:val="000000"/>
      <w:sz w:val="22"/>
      <w:szCs w:val="22"/>
      <w:u w:val="none"/>
    </w:rPr>
  </w:style>
  <w:style w:type="character" w:customStyle="1" w:styleId="13">
    <w:name w:val="font9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1295</Words>
  <Characters>1351</Characters>
  <Lines>0</Lines>
  <Paragraphs>0</Paragraphs>
  <TotalTime>5</TotalTime>
  <ScaleCrop>false</ScaleCrop>
  <LinksUpToDate>false</LinksUpToDate>
  <CharactersWithSpaces>1355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2024-07-08T03:26:00Z</dcterms:created>
  <dc:creator>Administrator</dc:creator>
  <cp:lastModifiedBy>WPS_1654218075</cp:lastModifiedBy>
  <cp:lastPrinted>2026-04-09T08:50:09Z</cp:lastPrinted>
  <dcterms:modified xsi:type="dcterms:W3CDTF">2026-04-09T08:50:32Z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A4D04CDAA55640C99DA9F8D51F416A22_12</vt:lpwstr>
  </property>
  <property fmtid="{D5CDD505-2E9C-101B-9397-08002B2CF9AE}" pid="4" name="KSOTemplateDocerSaveRecord">
    <vt:lpwstr>eyJoZGlkIjoiMWNkMzI0YmUxNzEzMTAxNzE0ODkwMGI0YzQxZTc2ZTYiLCJ1c2VySWQiOiIxMzc2MTU3MTUxIn0=</vt:lpwstr>
  </property>
</Properties>
</file>