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4502F">
      <w:pPr>
        <w:spacing w:before="140" w:line="221" w:lineRule="auto"/>
        <w:ind w:left="1243"/>
        <w:rPr>
          <w:rFonts w:ascii="宋体" w:hAnsi="宋体" w:eastAsia="宋体" w:cs="宋体"/>
          <w:b/>
          <w:bCs/>
          <w:spacing w:val="4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重庆新闻奖新闻摄影推荐作品目录</w:t>
      </w:r>
      <w:bookmarkStart w:id="0" w:name="_GoBack"/>
      <w:bookmarkEnd w:id="0"/>
    </w:p>
    <w:p w14:paraId="52D855FF">
      <w:pPr>
        <w:spacing w:before="140" w:line="221" w:lineRule="auto"/>
        <w:ind w:left="1243"/>
        <w:rPr>
          <w:rFonts w:ascii="宋体" w:hAnsi="宋体" w:eastAsia="宋体" w:cs="宋体"/>
          <w:b/>
          <w:bCs/>
          <w:spacing w:val="4"/>
          <w:sz w:val="43"/>
          <w:szCs w:val="43"/>
        </w:rPr>
      </w:pPr>
    </w:p>
    <w:p w14:paraId="4B3EA506">
      <w:pPr>
        <w:spacing w:line="77" w:lineRule="auto"/>
        <w:rPr>
          <w:rFonts w:ascii="Arial"/>
          <w:sz w:val="2"/>
        </w:rPr>
      </w:pPr>
    </w:p>
    <w:tbl>
      <w:tblPr>
        <w:tblStyle w:val="4"/>
        <w:tblW w:w="90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872"/>
        <w:gridCol w:w="316"/>
        <w:gridCol w:w="244"/>
        <w:gridCol w:w="1016"/>
        <w:gridCol w:w="1392"/>
        <w:gridCol w:w="516"/>
        <w:gridCol w:w="937"/>
        <w:gridCol w:w="584"/>
        <w:gridCol w:w="441"/>
        <w:gridCol w:w="316"/>
        <w:gridCol w:w="27"/>
        <w:gridCol w:w="969"/>
        <w:gridCol w:w="478"/>
        <w:gridCol w:w="916"/>
        <w:gridCol w:w="12"/>
        <w:gridCol w:w="24"/>
      </w:tblGrid>
      <w:tr w14:paraId="1F521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69" w:hRule="atLeast"/>
        </w:trPr>
        <w:tc>
          <w:tcPr>
            <w:tcW w:w="872" w:type="dxa"/>
            <w:vAlign w:val="top"/>
          </w:tcPr>
          <w:p w14:paraId="6E9CB89C">
            <w:pPr>
              <w:spacing w:before="259" w:line="223" w:lineRule="auto"/>
              <w:ind w:left="1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3484" w:type="dxa"/>
            <w:gridSpan w:val="5"/>
            <w:vAlign w:val="top"/>
          </w:tcPr>
          <w:p w14:paraId="5050D176">
            <w:pPr>
              <w:spacing w:before="258" w:line="221" w:lineRule="auto"/>
              <w:ind w:left="1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作品标题</w:t>
            </w:r>
          </w:p>
        </w:tc>
        <w:tc>
          <w:tcPr>
            <w:tcW w:w="937" w:type="dxa"/>
            <w:vAlign w:val="top"/>
          </w:tcPr>
          <w:p w14:paraId="13C649B9">
            <w:pPr>
              <w:spacing w:before="69" w:line="221" w:lineRule="auto"/>
              <w:ind w:left="2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8"/>
                <w:szCs w:val="28"/>
              </w:rPr>
              <w:t>作品</w:t>
            </w:r>
          </w:p>
          <w:p w14:paraId="4FE72028">
            <w:pPr>
              <w:spacing w:before="43" w:line="205" w:lineRule="auto"/>
              <w:ind w:left="2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8"/>
                <w:szCs w:val="28"/>
              </w:rPr>
              <w:t>类别</w:t>
            </w:r>
          </w:p>
        </w:tc>
        <w:tc>
          <w:tcPr>
            <w:tcW w:w="1341" w:type="dxa"/>
            <w:gridSpan w:val="3"/>
            <w:vAlign w:val="top"/>
          </w:tcPr>
          <w:p w14:paraId="1E8A1526">
            <w:pPr>
              <w:spacing w:before="258" w:line="221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作者姓名</w:t>
            </w:r>
          </w:p>
        </w:tc>
        <w:tc>
          <w:tcPr>
            <w:tcW w:w="1474" w:type="dxa"/>
            <w:gridSpan w:val="3"/>
            <w:vAlign w:val="top"/>
          </w:tcPr>
          <w:p w14:paraId="7FD0B373">
            <w:pPr>
              <w:spacing w:before="258" w:line="222" w:lineRule="auto"/>
              <w:ind w:left="1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刊播单位</w:t>
            </w:r>
          </w:p>
        </w:tc>
        <w:tc>
          <w:tcPr>
            <w:tcW w:w="952" w:type="dxa"/>
            <w:gridSpan w:val="3"/>
            <w:vAlign w:val="top"/>
          </w:tcPr>
          <w:p w14:paraId="29D2236D">
            <w:pPr>
              <w:spacing w:before="259" w:line="225" w:lineRule="auto"/>
              <w:ind w:left="2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8"/>
                <w:szCs w:val="28"/>
              </w:rPr>
              <w:t>备注</w:t>
            </w:r>
          </w:p>
        </w:tc>
      </w:tr>
      <w:tr w14:paraId="59158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61" w:hRule="atLeast"/>
        </w:trPr>
        <w:tc>
          <w:tcPr>
            <w:tcW w:w="872" w:type="dxa"/>
            <w:vAlign w:val="center"/>
          </w:tcPr>
          <w:p w14:paraId="05AAF169">
            <w:pPr>
              <w:spacing w:before="49" w:line="368" w:lineRule="exact"/>
              <w:ind w:left="392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2"/>
                <w:sz w:val="28"/>
                <w:szCs w:val="28"/>
              </w:rPr>
              <w:t>1</w:t>
            </w:r>
          </w:p>
        </w:tc>
        <w:tc>
          <w:tcPr>
            <w:tcW w:w="3484" w:type="dxa"/>
            <w:gridSpan w:val="5"/>
            <w:vAlign w:val="center"/>
          </w:tcPr>
          <w:p w14:paraId="71A008B0">
            <w:pPr>
              <w:pStyle w:val="5"/>
              <w:snapToGrid w:val="0"/>
              <w:spacing w:before="180"/>
              <w:jc w:val="center"/>
              <w:rPr>
                <w:rFonts w:hint="eastAsia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绿水青山绕棠城 金山银山看大足</w:t>
            </w:r>
          </w:p>
        </w:tc>
        <w:tc>
          <w:tcPr>
            <w:tcW w:w="937" w:type="dxa"/>
            <w:vAlign w:val="center"/>
          </w:tcPr>
          <w:p w14:paraId="374664BA">
            <w:pPr>
              <w:pStyle w:val="5"/>
              <w:snapToGrid w:val="0"/>
              <w:spacing w:before="180"/>
              <w:jc w:val="center"/>
              <w:rPr>
                <w:rFonts w:hint="eastAsia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组图</w:t>
            </w:r>
          </w:p>
        </w:tc>
        <w:tc>
          <w:tcPr>
            <w:tcW w:w="1341" w:type="dxa"/>
            <w:gridSpan w:val="3"/>
            <w:vAlign w:val="center"/>
          </w:tcPr>
          <w:p w14:paraId="7F0B8374">
            <w:pPr>
              <w:pStyle w:val="5"/>
              <w:snapToGrid w:val="0"/>
              <w:spacing w:before="180"/>
              <w:jc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瞿波 陈龙</w:t>
            </w:r>
          </w:p>
        </w:tc>
        <w:tc>
          <w:tcPr>
            <w:tcW w:w="1474" w:type="dxa"/>
            <w:gridSpan w:val="3"/>
            <w:vAlign w:val="center"/>
          </w:tcPr>
          <w:p w14:paraId="7BED0FBB">
            <w:pPr>
              <w:pStyle w:val="5"/>
              <w:snapToGrid w:val="0"/>
              <w:spacing w:before="180"/>
              <w:jc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重庆市大足区融媒体中心</w:t>
            </w:r>
          </w:p>
        </w:tc>
        <w:tc>
          <w:tcPr>
            <w:tcW w:w="952" w:type="dxa"/>
            <w:gridSpan w:val="3"/>
            <w:vAlign w:val="center"/>
          </w:tcPr>
          <w:p w14:paraId="77891CBC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4433E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61" w:hRule="atLeast"/>
        </w:trPr>
        <w:tc>
          <w:tcPr>
            <w:tcW w:w="872" w:type="dxa"/>
            <w:vAlign w:val="top"/>
          </w:tcPr>
          <w:p w14:paraId="43BF69E7">
            <w:pPr>
              <w:spacing w:before="49" w:line="369" w:lineRule="exact"/>
              <w:ind w:left="3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2"/>
                <w:sz w:val="28"/>
                <w:szCs w:val="28"/>
              </w:rPr>
              <w:t>2</w:t>
            </w:r>
          </w:p>
        </w:tc>
        <w:tc>
          <w:tcPr>
            <w:tcW w:w="3484" w:type="dxa"/>
            <w:gridSpan w:val="5"/>
            <w:vAlign w:val="center"/>
          </w:tcPr>
          <w:p w14:paraId="78966B41">
            <w:pPr>
              <w:pStyle w:val="5"/>
              <w:jc w:val="center"/>
            </w:pPr>
            <w:r>
              <w:rPr>
                <w:rFonts w:hint="eastAsia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一夜鱼龙舞  不夜昌州城</w:t>
            </w:r>
          </w:p>
        </w:tc>
        <w:tc>
          <w:tcPr>
            <w:tcW w:w="937" w:type="dxa"/>
            <w:vAlign w:val="center"/>
          </w:tcPr>
          <w:p w14:paraId="3E9D009C">
            <w:pPr>
              <w:pStyle w:val="5"/>
              <w:ind w:firstLine="240" w:firstLineChars="100"/>
              <w:jc w:val="both"/>
            </w:pPr>
            <w:r>
              <w:rPr>
                <w:rFonts w:hint="eastAsia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组图</w:t>
            </w:r>
          </w:p>
        </w:tc>
        <w:tc>
          <w:tcPr>
            <w:tcW w:w="1341" w:type="dxa"/>
            <w:gridSpan w:val="3"/>
            <w:vAlign w:val="center"/>
          </w:tcPr>
          <w:p w14:paraId="58EF23A7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瞿波 谢凤</w:t>
            </w:r>
          </w:p>
        </w:tc>
        <w:tc>
          <w:tcPr>
            <w:tcW w:w="1474" w:type="dxa"/>
            <w:gridSpan w:val="3"/>
            <w:vAlign w:val="center"/>
          </w:tcPr>
          <w:p w14:paraId="4CD15CE4">
            <w:pPr>
              <w:pStyle w:val="5"/>
              <w:jc w:val="center"/>
            </w:pPr>
            <w:r>
              <w:rPr>
                <w:rFonts w:hint="eastAsia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重庆市大足区融媒体中心</w:t>
            </w:r>
          </w:p>
        </w:tc>
        <w:tc>
          <w:tcPr>
            <w:tcW w:w="952" w:type="dxa"/>
            <w:gridSpan w:val="3"/>
            <w:vAlign w:val="top"/>
          </w:tcPr>
          <w:p w14:paraId="3B9D0DD0">
            <w:pPr>
              <w:pStyle w:val="5"/>
            </w:pPr>
          </w:p>
        </w:tc>
      </w:tr>
      <w:tr w14:paraId="7F0A5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62" w:hRule="atLeast"/>
        </w:trPr>
        <w:tc>
          <w:tcPr>
            <w:tcW w:w="872" w:type="dxa"/>
            <w:vAlign w:val="top"/>
          </w:tcPr>
          <w:p w14:paraId="3465928F">
            <w:pPr>
              <w:spacing w:before="49" w:line="242" w:lineRule="auto"/>
              <w:ind w:left="3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3484" w:type="dxa"/>
            <w:gridSpan w:val="5"/>
            <w:vAlign w:val="top"/>
          </w:tcPr>
          <w:p w14:paraId="393DCA3F">
            <w:pPr>
              <w:pStyle w:val="5"/>
            </w:pPr>
          </w:p>
        </w:tc>
        <w:tc>
          <w:tcPr>
            <w:tcW w:w="937" w:type="dxa"/>
            <w:vAlign w:val="top"/>
          </w:tcPr>
          <w:p w14:paraId="39A46299">
            <w:pPr>
              <w:pStyle w:val="5"/>
            </w:pPr>
          </w:p>
        </w:tc>
        <w:tc>
          <w:tcPr>
            <w:tcW w:w="1341" w:type="dxa"/>
            <w:gridSpan w:val="3"/>
            <w:vAlign w:val="top"/>
          </w:tcPr>
          <w:p w14:paraId="6AEED244">
            <w:pPr>
              <w:pStyle w:val="5"/>
            </w:pPr>
          </w:p>
        </w:tc>
        <w:tc>
          <w:tcPr>
            <w:tcW w:w="1474" w:type="dxa"/>
            <w:gridSpan w:val="3"/>
            <w:vAlign w:val="top"/>
          </w:tcPr>
          <w:p w14:paraId="68326F09">
            <w:pPr>
              <w:pStyle w:val="5"/>
            </w:pPr>
          </w:p>
        </w:tc>
        <w:tc>
          <w:tcPr>
            <w:tcW w:w="952" w:type="dxa"/>
            <w:gridSpan w:val="3"/>
            <w:vAlign w:val="top"/>
          </w:tcPr>
          <w:p w14:paraId="6FB9F4AE">
            <w:pPr>
              <w:pStyle w:val="5"/>
            </w:pPr>
          </w:p>
        </w:tc>
      </w:tr>
      <w:tr w14:paraId="72080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62" w:hRule="atLeast"/>
        </w:trPr>
        <w:tc>
          <w:tcPr>
            <w:tcW w:w="872" w:type="dxa"/>
            <w:vAlign w:val="top"/>
          </w:tcPr>
          <w:p w14:paraId="6161E7C4">
            <w:pPr>
              <w:spacing w:before="51" w:line="369" w:lineRule="exact"/>
              <w:ind w:left="3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2"/>
                <w:sz w:val="28"/>
                <w:szCs w:val="28"/>
              </w:rPr>
              <w:t>4</w:t>
            </w:r>
          </w:p>
        </w:tc>
        <w:tc>
          <w:tcPr>
            <w:tcW w:w="3484" w:type="dxa"/>
            <w:gridSpan w:val="5"/>
            <w:vAlign w:val="top"/>
          </w:tcPr>
          <w:p w14:paraId="2566CED9">
            <w:pPr>
              <w:pStyle w:val="5"/>
            </w:pPr>
          </w:p>
        </w:tc>
        <w:tc>
          <w:tcPr>
            <w:tcW w:w="937" w:type="dxa"/>
            <w:vAlign w:val="top"/>
          </w:tcPr>
          <w:p w14:paraId="40E874D4">
            <w:pPr>
              <w:pStyle w:val="5"/>
            </w:pPr>
          </w:p>
        </w:tc>
        <w:tc>
          <w:tcPr>
            <w:tcW w:w="1341" w:type="dxa"/>
            <w:gridSpan w:val="3"/>
            <w:vAlign w:val="top"/>
          </w:tcPr>
          <w:p w14:paraId="66D3E533">
            <w:pPr>
              <w:pStyle w:val="5"/>
            </w:pPr>
          </w:p>
        </w:tc>
        <w:tc>
          <w:tcPr>
            <w:tcW w:w="1474" w:type="dxa"/>
            <w:gridSpan w:val="3"/>
            <w:vAlign w:val="top"/>
          </w:tcPr>
          <w:p w14:paraId="6F70E66E">
            <w:pPr>
              <w:pStyle w:val="5"/>
            </w:pPr>
          </w:p>
        </w:tc>
        <w:tc>
          <w:tcPr>
            <w:tcW w:w="952" w:type="dxa"/>
            <w:gridSpan w:val="3"/>
            <w:vAlign w:val="top"/>
          </w:tcPr>
          <w:p w14:paraId="19A02DE2">
            <w:pPr>
              <w:pStyle w:val="5"/>
            </w:pPr>
          </w:p>
        </w:tc>
      </w:tr>
      <w:tr w14:paraId="48028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62" w:hRule="atLeast"/>
        </w:trPr>
        <w:tc>
          <w:tcPr>
            <w:tcW w:w="872" w:type="dxa"/>
            <w:vAlign w:val="top"/>
          </w:tcPr>
          <w:p w14:paraId="36447D23">
            <w:pPr>
              <w:spacing w:before="50" w:line="242" w:lineRule="auto"/>
              <w:ind w:left="3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5</w:t>
            </w:r>
          </w:p>
        </w:tc>
        <w:tc>
          <w:tcPr>
            <w:tcW w:w="3484" w:type="dxa"/>
            <w:gridSpan w:val="5"/>
            <w:vAlign w:val="top"/>
          </w:tcPr>
          <w:p w14:paraId="4D9C9781">
            <w:pPr>
              <w:pStyle w:val="5"/>
            </w:pPr>
          </w:p>
        </w:tc>
        <w:tc>
          <w:tcPr>
            <w:tcW w:w="937" w:type="dxa"/>
            <w:vAlign w:val="top"/>
          </w:tcPr>
          <w:p w14:paraId="55DB8DB5">
            <w:pPr>
              <w:pStyle w:val="5"/>
            </w:pPr>
          </w:p>
        </w:tc>
        <w:tc>
          <w:tcPr>
            <w:tcW w:w="1341" w:type="dxa"/>
            <w:gridSpan w:val="3"/>
            <w:vAlign w:val="top"/>
          </w:tcPr>
          <w:p w14:paraId="5408FEE0">
            <w:pPr>
              <w:pStyle w:val="5"/>
            </w:pPr>
          </w:p>
        </w:tc>
        <w:tc>
          <w:tcPr>
            <w:tcW w:w="1474" w:type="dxa"/>
            <w:gridSpan w:val="3"/>
            <w:vAlign w:val="top"/>
          </w:tcPr>
          <w:p w14:paraId="437935C3">
            <w:pPr>
              <w:pStyle w:val="5"/>
            </w:pPr>
          </w:p>
        </w:tc>
        <w:tc>
          <w:tcPr>
            <w:tcW w:w="952" w:type="dxa"/>
            <w:gridSpan w:val="3"/>
            <w:vAlign w:val="top"/>
          </w:tcPr>
          <w:p w14:paraId="5186E253">
            <w:pPr>
              <w:pStyle w:val="5"/>
            </w:pPr>
          </w:p>
        </w:tc>
      </w:tr>
      <w:tr w14:paraId="76C17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62" w:hRule="atLeast"/>
        </w:trPr>
        <w:tc>
          <w:tcPr>
            <w:tcW w:w="872" w:type="dxa"/>
            <w:vAlign w:val="top"/>
          </w:tcPr>
          <w:p w14:paraId="1413C9AC">
            <w:pPr>
              <w:spacing w:before="50" w:line="242" w:lineRule="auto"/>
              <w:ind w:left="3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6</w:t>
            </w:r>
          </w:p>
        </w:tc>
        <w:tc>
          <w:tcPr>
            <w:tcW w:w="3484" w:type="dxa"/>
            <w:gridSpan w:val="5"/>
            <w:vAlign w:val="top"/>
          </w:tcPr>
          <w:p w14:paraId="63FA7477">
            <w:pPr>
              <w:pStyle w:val="5"/>
            </w:pPr>
          </w:p>
        </w:tc>
        <w:tc>
          <w:tcPr>
            <w:tcW w:w="937" w:type="dxa"/>
            <w:vAlign w:val="top"/>
          </w:tcPr>
          <w:p w14:paraId="41FB430E">
            <w:pPr>
              <w:pStyle w:val="5"/>
            </w:pPr>
          </w:p>
        </w:tc>
        <w:tc>
          <w:tcPr>
            <w:tcW w:w="1341" w:type="dxa"/>
            <w:gridSpan w:val="3"/>
            <w:vAlign w:val="top"/>
          </w:tcPr>
          <w:p w14:paraId="420AB90D">
            <w:pPr>
              <w:pStyle w:val="5"/>
            </w:pPr>
          </w:p>
        </w:tc>
        <w:tc>
          <w:tcPr>
            <w:tcW w:w="1474" w:type="dxa"/>
            <w:gridSpan w:val="3"/>
            <w:vAlign w:val="top"/>
          </w:tcPr>
          <w:p w14:paraId="0F27F347">
            <w:pPr>
              <w:pStyle w:val="5"/>
            </w:pPr>
          </w:p>
        </w:tc>
        <w:tc>
          <w:tcPr>
            <w:tcW w:w="952" w:type="dxa"/>
            <w:gridSpan w:val="3"/>
            <w:vAlign w:val="top"/>
          </w:tcPr>
          <w:p w14:paraId="3C41C170">
            <w:pPr>
              <w:pStyle w:val="5"/>
            </w:pPr>
          </w:p>
        </w:tc>
      </w:tr>
      <w:tr w14:paraId="71A75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62" w:hRule="atLeast"/>
        </w:trPr>
        <w:tc>
          <w:tcPr>
            <w:tcW w:w="872" w:type="dxa"/>
            <w:vAlign w:val="top"/>
          </w:tcPr>
          <w:p w14:paraId="605011D3">
            <w:pPr>
              <w:spacing w:before="49" w:line="242" w:lineRule="auto"/>
              <w:ind w:left="3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7</w:t>
            </w:r>
          </w:p>
        </w:tc>
        <w:tc>
          <w:tcPr>
            <w:tcW w:w="3484" w:type="dxa"/>
            <w:gridSpan w:val="5"/>
            <w:vAlign w:val="top"/>
          </w:tcPr>
          <w:p w14:paraId="529198B1">
            <w:pPr>
              <w:pStyle w:val="5"/>
            </w:pPr>
          </w:p>
        </w:tc>
        <w:tc>
          <w:tcPr>
            <w:tcW w:w="937" w:type="dxa"/>
            <w:vAlign w:val="top"/>
          </w:tcPr>
          <w:p w14:paraId="3E648301">
            <w:pPr>
              <w:pStyle w:val="5"/>
            </w:pPr>
          </w:p>
        </w:tc>
        <w:tc>
          <w:tcPr>
            <w:tcW w:w="1341" w:type="dxa"/>
            <w:gridSpan w:val="3"/>
            <w:vAlign w:val="top"/>
          </w:tcPr>
          <w:p w14:paraId="0A88ACED">
            <w:pPr>
              <w:pStyle w:val="5"/>
            </w:pPr>
          </w:p>
        </w:tc>
        <w:tc>
          <w:tcPr>
            <w:tcW w:w="1474" w:type="dxa"/>
            <w:gridSpan w:val="3"/>
            <w:vAlign w:val="top"/>
          </w:tcPr>
          <w:p w14:paraId="52811865">
            <w:pPr>
              <w:pStyle w:val="5"/>
            </w:pPr>
          </w:p>
        </w:tc>
        <w:tc>
          <w:tcPr>
            <w:tcW w:w="952" w:type="dxa"/>
            <w:gridSpan w:val="3"/>
            <w:vAlign w:val="top"/>
          </w:tcPr>
          <w:p w14:paraId="216B9748">
            <w:pPr>
              <w:pStyle w:val="5"/>
            </w:pPr>
          </w:p>
        </w:tc>
      </w:tr>
      <w:tr w14:paraId="343CE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62" w:hRule="atLeast"/>
        </w:trPr>
        <w:tc>
          <w:tcPr>
            <w:tcW w:w="872" w:type="dxa"/>
            <w:vAlign w:val="top"/>
          </w:tcPr>
          <w:p w14:paraId="0B39F4E1">
            <w:pPr>
              <w:spacing w:before="51" w:line="242" w:lineRule="auto"/>
              <w:ind w:left="3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8</w:t>
            </w:r>
          </w:p>
        </w:tc>
        <w:tc>
          <w:tcPr>
            <w:tcW w:w="3484" w:type="dxa"/>
            <w:gridSpan w:val="5"/>
            <w:vAlign w:val="top"/>
          </w:tcPr>
          <w:p w14:paraId="480FFDBC">
            <w:pPr>
              <w:pStyle w:val="5"/>
            </w:pPr>
          </w:p>
        </w:tc>
        <w:tc>
          <w:tcPr>
            <w:tcW w:w="937" w:type="dxa"/>
            <w:vAlign w:val="top"/>
          </w:tcPr>
          <w:p w14:paraId="177E0DFC">
            <w:pPr>
              <w:pStyle w:val="5"/>
            </w:pPr>
          </w:p>
        </w:tc>
        <w:tc>
          <w:tcPr>
            <w:tcW w:w="1341" w:type="dxa"/>
            <w:gridSpan w:val="3"/>
            <w:vAlign w:val="top"/>
          </w:tcPr>
          <w:p w14:paraId="1FE0DB78">
            <w:pPr>
              <w:pStyle w:val="5"/>
            </w:pPr>
          </w:p>
        </w:tc>
        <w:tc>
          <w:tcPr>
            <w:tcW w:w="1474" w:type="dxa"/>
            <w:gridSpan w:val="3"/>
            <w:vAlign w:val="top"/>
          </w:tcPr>
          <w:p w14:paraId="05878162">
            <w:pPr>
              <w:pStyle w:val="5"/>
            </w:pPr>
          </w:p>
        </w:tc>
        <w:tc>
          <w:tcPr>
            <w:tcW w:w="952" w:type="dxa"/>
            <w:gridSpan w:val="3"/>
            <w:vAlign w:val="top"/>
          </w:tcPr>
          <w:p w14:paraId="02B892AD">
            <w:pPr>
              <w:pStyle w:val="5"/>
            </w:pPr>
          </w:p>
        </w:tc>
      </w:tr>
      <w:tr w14:paraId="64242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50" w:hRule="atLeast"/>
        </w:trPr>
        <w:tc>
          <w:tcPr>
            <w:tcW w:w="872" w:type="dxa"/>
            <w:vAlign w:val="top"/>
          </w:tcPr>
          <w:p w14:paraId="450A4B14">
            <w:pPr>
              <w:pStyle w:val="5"/>
              <w:spacing w:line="368" w:lineRule="auto"/>
            </w:pPr>
          </w:p>
          <w:p w14:paraId="07C4074A">
            <w:pPr>
              <w:spacing w:before="91" w:line="223" w:lineRule="auto"/>
              <w:ind w:left="1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报送</w:t>
            </w:r>
          </w:p>
          <w:p w14:paraId="38CA5A72">
            <w:pPr>
              <w:spacing w:before="162" w:line="254" w:lineRule="auto"/>
              <w:ind w:left="182" w:right="152" w:hanging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8"/>
                <w:szCs w:val="28"/>
              </w:rPr>
              <w:t>单位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8"/>
                <w:szCs w:val="28"/>
              </w:rPr>
              <w:t>意见</w:t>
            </w:r>
          </w:p>
        </w:tc>
        <w:tc>
          <w:tcPr>
            <w:tcW w:w="8188" w:type="dxa"/>
            <w:gridSpan w:val="15"/>
            <w:vAlign w:val="top"/>
          </w:tcPr>
          <w:p w14:paraId="49F65558">
            <w:pPr>
              <w:pStyle w:val="5"/>
              <w:spacing w:line="258" w:lineRule="auto"/>
            </w:pPr>
          </w:p>
          <w:p w14:paraId="568F908A">
            <w:pPr>
              <w:pStyle w:val="5"/>
              <w:spacing w:line="258" w:lineRule="auto"/>
            </w:pPr>
          </w:p>
          <w:p w14:paraId="4A32CC5F">
            <w:pPr>
              <w:pStyle w:val="5"/>
              <w:spacing w:line="258" w:lineRule="auto"/>
            </w:pPr>
          </w:p>
          <w:p w14:paraId="4B91FAD0">
            <w:pPr>
              <w:pStyle w:val="5"/>
              <w:spacing w:line="259" w:lineRule="auto"/>
            </w:pPr>
          </w:p>
          <w:p w14:paraId="4F961A92">
            <w:pPr>
              <w:spacing w:before="91" w:line="223" w:lineRule="auto"/>
              <w:ind w:left="57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2026</w:t>
            </w:r>
            <w:r>
              <w:rPr>
                <w:rFonts w:ascii="仿宋" w:hAnsi="仿宋" w:eastAsia="仿宋" w:cs="仿宋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8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日</w:t>
            </w:r>
          </w:p>
          <w:p w14:paraId="1294538B">
            <w:pPr>
              <w:spacing w:before="14" w:line="221" w:lineRule="auto"/>
              <w:ind w:left="55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（请加盖单位公章）</w:t>
            </w:r>
          </w:p>
        </w:tc>
      </w:tr>
      <w:tr w14:paraId="63782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0" w:hRule="atLeast"/>
          <w:jc w:val="center"/>
        </w:trPr>
        <w:tc>
          <w:tcPr>
            <w:tcW w:w="1190" w:type="dxa"/>
            <w:gridSpan w:val="3"/>
            <w:vAlign w:val="top"/>
          </w:tcPr>
          <w:p w14:paraId="42CF2A34">
            <w:pPr>
              <w:pStyle w:val="5"/>
              <w:snapToGrid w:val="0"/>
              <w:spacing w:before="180"/>
              <w:jc w:val="center"/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1260" w:type="dxa"/>
            <w:gridSpan w:val="2"/>
            <w:vAlign w:val="top"/>
          </w:tcPr>
          <w:p w14:paraId="593F40A9">
            <w:pPr>
              <w:pStyle w:val="5"/>
              <w:snapToGrid w:val="0"/>
              <w:spacing w:before="180"/>
              <w:jc w:val="center"/>
              <w:rPr>
                <w:rFonts w:hint="eastAsia" w:ascii="Times New Roman" w:hAnsi="Times New Roman" w:eastAsia="方正黑体_GBK" w:cs="Times New Roman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瞿波</w:t>
            </w:r>
          </w:p>
        </w:tc>
        <w:tc>
          <w:tcPr>
            <w:tcW w:w="1392" w:type="dxa"/>
            <w:vAlign w:val="top"/>
          </w:tcPr>
          <w:p w14:paraId="41CB240E">
            <w:pPr>
              <w:pStyle w:val="5"/>
              <w:snapToGrid w:val="0"/>
              <w:spacing w:before="180"/>
              <w:jc w:val="center"/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</w:rPr>
              <w:t>手机</w:t>
            </w:r>
          </w:p>
        </w:tc>
        <w:tc>
          <w:tcPr>
            <w:tcW w:w="2478" w:type="dxa"/>
            <w:gridSpan w:val="4"/>
            <w:vAlign w:val="top"/>
          </w:tcPr>
          <w:p w14:paraId="4C5F7673">
            <w:pPr>
              <w:pStyle w:val="5"/>
              <w:snapToGrid w:val="0"/>
              <w:spacing w:before="180"/>
              <w:jc w:val="center"/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13883785288</w:t>
            </w:r>
          </w:p>
        </w:tc>
        <w:tc>
          <w:tcPr>
            <w:tcW w:w="1312" w:type="dxa"/>
            <w:gridSpan w:val="3"/>
            <w:vAlign w:val="top"/>
          </w:tcPr>
          <w:p w14:paraId="42D678BF">
            <w:pPr>
              <w:pStyle w:val="5"/>
              <w:snapToGrid w:val="0"/>
              <w:spacing w:before="180"/>
              <w:jc w:val="center"/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</w:rPr>
              <w:t>电话</w:t>
            </w:r>
          </w:p>
        </w:tc>
        <w:tc>
          <w:tcPr>
            <w:tcW w:w="1406" w:type="dxa"/>
            <w:gridSpan w:val="3"/>
            <w:vAlign w:val="top"/>
          </w:tcPr>
          <w:p w14:paraId="48B32EB5">
            <w:pPr>
              <w:pStyle w:val="5"/>
              <w:snapToGrid w:val="0"/>
              <w:spacing w:before="180"/>
              <w:jc w:val="center"/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13883785288</w:t>
            </w:r>
          </w:p>
        </w:tc>
      </w:tr>
      <w:tr w14:paraId="29F1A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  <w:trHeight w:val="564" w:hRule="atLeast"/>
          <w:jc w:val="center"/>
        </w:trPr>
        <w:tc>
          <w:tcPr>
            <w:tcW w:w="1434" w:type="dxa"/>
            <w:gridSpan w:val="4"/>
            <w:vAlign w:val="top"/>
          </w:tcPr>
          <w:p w14:paraId="3589859A">
            <w:pPr>
              <w:pStyle w:val="5"/>
              <w:snapToGrid w:val="0"/>
              <w:spacing w:before="180"/>
              <w:jc w:val="center"/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</w:rPr>
              <w:t>电子邮箱</w:t>
            </w:r>
          </w:p>
        </w:tc>
        <w:tc>
          <w:tcPr>
            <w:tcW w:w="4445" w:type="dxa"/>
            <w:gridSpan w:val="5"/>
            <w:vAlign w:val="top"/>
          </w:tcPr>
          <w:p w14:paraId="2FEB2CE9">
            <w:pPr>
              <w:pStyle w:val="5"/>
              <w:snapToGrid w:val="0"/>
              <w:spacing w:before="180"/>
              <w:jc w:val="center"/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pacing w:val="-3"/>
                <w:sz w:val="28"/>
                <w:szCs w:val="28"/>
                <w:lang w:val="en-US" w:eastAsia="zh-CN"/>
              </w:rPr>
              <w:t>47178579@qq.com</w:t>
            </w:r>
          </w:p>
        </w:tc>
        <w:tc>
          <w:tcPr>
            <w:tcW w:w="784" w:type="dxa"/>
            <w:gridSpan w:val="3"/>
            <w:vAlign w:val="top"/>
          </w:tcPr>
          <w:p w14:paraId="73DE926E">
            <w:pPr>
              <w:pStyle w:val="5"/>
              <w:snapToGrid w:val="0"/>
              <w:spacing w:before="180"/>
              <w:jc w:val="center"/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</w:rPr>
              <w:t>邮编</w:t>
            </w:r>
          </w:p>
        </w:tc>
        <w:tc>
          <w:tcPr>
            <w:tcW w:w="2363" w:type="dxa"/>
            <w:gridSpan w:val="3"/>
            <w:vAlign w:val="top"/>
          </w:tcPr>
          <w:p w14:paraId="3B5BDEED">
            <w:pPr>
              <w:pStyle w:val="5"/>
              <w:snapToGrid w:val="0"/>
              <w:spacing w:before="180"/>
              <w:jc w:val="center"/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lang w:val="en-US" w:eastAsia="zh-CN"/>
              </w:rPr>
              <w:t>402360</w:t>
            </w:r>
          </w:p>
        </w:tc>
      </w:tr>
      <w:tr w14:paraId="5F35C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  <w:trHeight w:val="564" w:hRule="atLeast"/>
          <w:jc w:val="center"/>
        </w:trPr>
        <w:tc>
          <w:tcPr>
            <w:tcW w:w="1434" w:type="dxa"/>
            <w:gridSpan w:val="4"/>
            <w:vAlign w:val="top"/>
          </w:tcPr>
          <w:p w14:paraId="4DD30B47">
            <w:pPr>
              <w:pStyle w:val="5"/>
              <w:snapToGrid w:val="0"/>
              <w:spacing w:before="180"/>
              <w:jc w:val="center"/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3"/>
                <w:sz w:val="28"/>
                <w:szCs w:val="28"/>
              </w:rPr>
              <w:t>地 址</w:t>
            </w:r>
          </w:p>
        </w:tc>
        <w:tc>
          <w:tcPr>
            <w:tcW w:w="7592" w:type="dxa"/>
            <w:gridSpan w:val="11"/>
            <w:vAlign w:val="top"/>
          </w:tcPr>
          <w:p w14:paraId="777F0922">
            <w:pPr>
              <w:pStyle w:val="5"/>
              <w:snapToGrid w:val="0"/>
              <w:spacing w:before="180"/>
              <w:jc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重庆市大足区棠香街道广电大厦综合楼11楼</w:t>
            </w:r>
          </w:p>
        </w:tc>
      </w:tr>
    </w:tbl>
    <w:p w14:paraId="6F8683A6"/>
    <w:sectPr>
      <w:footerReference r:id="rId5" w:type="default"/>
      <w:pgSz w:w="11906" w:h="16838"/>
      <w:pgMar w:top="2007" w:right="1446" w:bottom="1667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F2EC">
    <w:pPr>
      <w:spacing w:line="233" w:lineRule="auto"/>
      <w:ind w:left="77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 5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745AD"/>
    <w:rsid w:val="37850ECF"/>
    <w:rsid w:val="495062D8"/>
    <w:rsid w:val="7067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c759c6c-13e3-469c-a71c-9ccf148d7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203</Characters>
  <Lines>0</Lines>
  <Paragraphs>0</Paragraphs>
  <TotalTime>8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2026-03-16T15:59:00Z</dcterms:created>
  <dc:creator>圊鸾吙鳳</dc:creator>
  <cp:lastModifiedBy>圊鸾吙鳳</cp:lastModifiedBy>
  <cp:lastPrinted>2026-03-17T03:05:30Z</cp:lastPrinted>
  <dcterms:modified xsi:type="dcterms:W3CDTF">2026-03-17T03:50:42Z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AFDC93C5CF1840E6BBA3C82D485504CF_11</vt:lpwstr>
  </property>
  <property fmtid="{D5CDD505-2E9C-101B-9397-08002B2CF9AE}" pid="4" name="KSOTemplateDocerSaveRecord">
    <vt:lpwstr>eyJoZGlkIjoiMzRkNTMyZjYwYWM0NmE3ZGQ1YmYwOGFmMDQzYjYzNzUiLCJ1c2VySWQiOiIxNzMwNTIyMiJ9</vt:lpwstr>
  </property>
</Properties>
</file>